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B324" w14:textId="6A3FCFA7" w:rsidR="009D5D97" w:rsidRDefault="009D5D97" w:rsidP="009D5D97">
      <w:pPr>
        <w:shd w:val="clear" w:color="auto" w:fill="FFFFFF"/>
        <w:spacing w:after="0" w:line="240" w:lineRule="auto"/>
        <w:textAlignment w:val="center"/>
        <w:rPr>
          <w:rFonts w:ascii="Arial" w:eastAsia="Times New Roman" w:hAnsi="Arial" w:cs="Arial"/>
          <w:color w:val="000000"/>
          <w:kern w:val="0"/>
          <w14:ligatures w14:val="none"/>
        </w:rPr>
      </w:pPr>
      <w:r w:rsidRPr="009D5D97">
        <w:rPr>
          <w:rFonts w:ascii="Arial" w:eastAsia="Times New Roman" w:hAnsi="Arial" w:cs="Arial"/>
          <w:color w:val="000000"/>
          <w:kern w:val="0"/>
          <w:sz w:val="28"/>
          <w:szCs w:val="28"/>
          <w14:ligatures w14:val="none"/>
        </w:rPr>
        <w:t>Reflections</w:t>
      </w:r>
      <w:r>
        <w:rPr>
          <w:rFonts w:ascii="Arial" w:eastAsia="Times New Roman" w:hAnsi="Arial" w:cs="Arial"/>
          <w:color w:val="000000"/>
          <w:kern w:val="0"/>
          <w14:ligatures w14:val="none"/>
        </w:rPr>
        <w:t xml:space="preserve"> </w:t>
      </w:r>
      <w:hyperlink r:id="rId5" w:history="1">
        <w:r w:rsidRPr="009D5D97">
          <w:rPr>
            <w:rFonts w:ascii="Arial" w:eastAsia="Times New Roman" w:hAnsi="Arial" w:cs="Arial"/>
            <w:color w:val="4D4D4D"/>
            <w:kern w:val="0"/>
            <w14:ligatures w14:val="none"/>
          </w:rPr>
          <w:t>5 - 11 October 2025</w:t>
        </w:r>
      </w:hyperlink>
      <w:r>
        <w:rPr>
          <w:rFonts w:ascii="Arial" w:eastAsia="Times New Roman" w:hAnsi="Arial" w:cs="Arial"/>
          <w:color w:val="000000"/>
          <w:kern w:val="0"/>
          <w14:ligatures w14:val="none"/>
        </w:rPr>
        <w:t xml:space="preserve"> – A treasured story</w:t>
      </w:r>
    </w:p>
    <w:p w14:paraId="4A4A22AA" w14:textId="77777777" w:rsidR="009D5D97" w:rsidRPr="009D5D97" w:rsidRDefault="009D5D97" w:rsidP="009D5D97">
      <w:pPr>
        <w:shd w:val="clear" w:color="auto" w:fill="FFFFFF"/>
        <w:spacing w:after="0" w:line="240" w:lineRule="auto"/>
        <w:textAlignment w:val="center"/>
        <w:rPr>
          <w:rFonts w:ascii="Arial" w:eastAsia="Times New Roman" w:hAnsi="Arial" w:cs="Arial"/>
          <w:color w:val="000000"/>
          <w:kern w:val="0"/>
          <w14:ligatures w14:val="none"/>
        </w:rPr>
      </w:pPr>
    </w:p>
    <w:p w14:paraId="67A95D4B" w14:textId="77777777" w:rsidR="009D5D97" w:rsidRPr="009D5D97" w:rsidRDefault="009D5D97" w:rsidP="009D5D97">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9D5D97">
        <w:rPr>
          <w:rFonts w:ascii="Arial" w:eastAsia="Times New Roman" w:hAnsi="Arial" w:cs="Arial"/>
          <w:b/>
          <w:bCs/>
          <w:color w:val="000000"/>
          <w:kern w:val="36"/>
          <w:sz w:val="28"/>
          <w:szCs w:val="28"/>
          <w14:ligatures w14:val="none"/>
        </w:rPr>
        <w:t>Bible study on 2 Timothy 1:1-14</w:t>
      </w:r>
    </w:p>
    <w:p w14:paraId="44CDF074" w14:textId="77777777" w:rsidR="009D5D97" w:rsidRPr="009D5D97" w:rsidRDefault="009D5D97" w:rsidP="009D5D97">
      <w:pPr>
        <w:shd w:val="clear" w:color="auto" w:fill="FFFFFF"/>
        <w:spacing w:after="150" w:line="240" w:lineRule="auto"/>
        <w:outlineLvl w:val="1"/>
        <w:rPr>
          <w:rFonts w:ascii="Arial" w:eastAsia="Times New Roman" w:hAnsi="Arial" w:cs="Arial"/>
          <w:color w:val="000000"/>
          <w:kern w:val="0"/>
          <w:sz w:val="28"/>
          <w:szCs w:val="28"/>
          <w14:ligatures w14:val="none"/>
        </w:rPr>
      </w:pPr>
      <w:r w:rsidRPr="009D5D97">
        <w:rPr>
          <w:rFonts w:ascii="Arial" w:eastAsia="Times New Roman" w:hAnsi="Arial" w:cs="Arial"/>
          <w:b/>
          <w:bCs/>
          <w:color w:val="103A71"/>
          <w:kern w:val="0"/>
          <w:sz w:val="28"/>
          <w:szCs w:val="28"/>
          <w14:ligatures w14:val="none"/>
        </w:rPr>
        <w:t>Begin with an opening prayer</w:t>
      </w:r>
    </w:p>
    <w:p w14:paraId="2B8E6BAE"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Dear Lord, some of us come today</w:t>
      </w:r>
      <w:r w:rsidRPr="009D5D97">
        <w:rPr>
          <w:rFonts w:ascii="Arial" w:eastAsia="Times New Roman" w:hAnsi="Arial" w:cs="Arial"/>
          <w:color w:val="4D4D4D"/>
          <w:kern w:val="0"/>
          <w:sz w:val="27"/>
          <w:szCs w:val="27"/>
          <w14:ligatures w14:val="none"/>
        </w:rPr>
        <w:br/>
        <w:t>in need of nourishment and refreshment,</w:t>
      </w:r>
      <w:r w:rsidRPr="009D5D97">
        <w:rPr>
          <w:rFonts w:ascii="Arial" w:eastAsia="Times New Roman" w:hAnsi="Arial" w:cs="Arial"/>
          <w:color w:val="4D4D4D"/>
          <w:kern w:val="0"/>
          <w:sz w:val="27"/>
          <w:szCs w:val="27"/>
          <w14:ligatures w14:val="none"/>
        </w:rPr>
        <w:br/>
        <w:t>some of us in need of company and friendship.</w:t>
      </w:r>
      <w:r w:rsidRPr="009D5D97">
        <w:rPr>
          <w:rFonts w:ascii="Arial" w:eastAsia="Times New Roman" w:hAnsi="Arial" w:cs="Arial"/>
          <w:color w:val="4D4D4D"/>
          <w:kern w:val="0"/>
          <w:sz w:val="27"/>
          <w:szCs w:val="27"/>
          <w14:ligatures w14:val="none"/>
        </w:rPr>
        <w:br/>
        <w:t>Some come with joy and hope to share.</w:t>
      </w:r>
      <w:r w:rsidRPr="009D5D97">
        <w:rPr>
          <w:rFonts w:ascii="Arial" w:eastAsia="Times New Roman" w:hAnsi="Arial" w:cs="Arial"/>
          <w:color w:val="4D4D4D"/>
          <w:kern w:val="0"/>
          <w:sz w:val="27"/>
          <w:szCs w:val="27"/>
          <w14:ligatures w14:val="none"/>
        </w:rPr>
        <w:br/>
        <w:t>Help us to all to join as one family, supporting each other,</w:t>
      </w:r>
      <w:r w:rsidRPr="009D5D97">
        <w:rPr>
          <w:rFonts w:ascii="Arial" w:eastAsia="Times New Roman" w:hAnsi="Arial" w:cs="Arial"/>
          <w:color w:val="4D4D4D"/>
          <w:kern w:val="0"/>
          <w:sz w:val="27"/>
          <w:szCs w:val="27"/>
          <w14:ligatures w14:val="none"/>
        </w:rPr>
        <w:br/>
        <w:t>and praising and worshipping you.</w:t>
      </w:r>
      <w:r w:rsidRPr="009D5D97">
        <w:rPr>
          <w:rFonts w:ascii="Arial" w:eastAsia="Times New Roman" w:hAnsi="Arial" w:cs="Arial"/>
          <w:color w:val="4D4D4D"/>
          <w:kern w:val="0"/>
          <w:sz w:val="27"/>
          <w:szCs w:val="27"/>
          <w14:ligatures w14:val="none"/>
        </w:rPr>
        <w:br/>
      </w:r>
      <w:r w:rsidRPr="009D5D97">
        <w:rPr>
          <w:rFonts w:ascii="Arial" w:eastAsia="Times New Roman" w:hAnsi="Arial" w:cs="Arial"/>
          <w:b/>
          <w:bCs/>
          <w:color w:val="4D4D4D"/>
          <w:kern w:val="0"/>
          <w:sz w:val="27"/>
          <w:szCs w:val="27"/>
          <w14:ligatures w14:val="none"/>
        </w:rPr>
        <w:t>Amen.</w:t>
      </w:r>
    </w:p>
    <w:p w14:paraId="6C8AFC62" w14:textId="6B1755DA"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b/>
          <w:bCs/>
          <w:color w:val="103A71"/>
          <w:kern w:val="0"/>
          <w:sz w:val="28"/>
          <w:szCs w:val="28"/>
          <w14:ligatures w14:val="none"/>
        </w:rPr>
        <w:t>Read the passage</w:t>
      </w:r>
    </w:p>
    <w:p w14:paraId="2B012EB1" w14:textId="77777777" w:rsidR="009D5D97" w:rsidRDefault="009D5D97" w:rsidP="009D5D97">
      <w:pPr>
        <w:shd w:val="clear" w:color="auto" w:fill="FFFFFF"/>
        <w:spacing w:after="150" w:line="375" w:lineRule="atLeast"/>
        <w:rPr>
          <w:rFonts w:ascii="Arial" w:eastAsia="Times New Roman" w:hAnsi="Arial" w:cs="Arial"/>
          <w:i/>
          <w:iCs/>
          <w:color w:val="4D4D4D"/>
          <w:kern w:val="0"/>
          <w:sz w:val="27"/>
          <w:szCs w:val="27"/>
          <w14:ligatures w14:val="none"/>
        </w:rPr>
      </w:pPr>
      <w:r w:rsidRPr="009D5D97">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293F776E" w14:textId="77777777" w:rsidR="009356D2" w:rsidRPr="009E7DD7" w:rsidRDefault="009356D2" w:rsidP="009356D2">
      <w:pPr>
        <w:pStyle w:val="chapter-1"/>
        <w:shd w:val="clear" w:color="auto" w:fill="FFFFFF"/>
        <w:rPr>
          <w:rFonts w:ascii="Calibri" w:hAnsi="Calibri" w:cs="Calibri"/>
          <w:color w:val="000000"/>
          <w:sz w:val="28"/>
          <w:szCs w:val="28"/>
        </w:rPr>
      </w:pPr>
      <w:r w:rsidRPr="009E7DD7">
        <w:rPr>
          <w:rStyle w:val="chapternum"/>
          <w:rFonts w:ascii="Calibri" w:eastAsiaTheme="majorEastAsia" w:hAnsi="Calibri" w:cs="Calibri"/>
          <w:b/>
          <w:bCs/>
          <w:color w:val="000000"/>
          <w:sz w:val="28"/>
          <w:szCs w:val="28"/>
        </w:rPr>
        <w:t>1 </w:t>
      </w:r>
      <w:r w:rsidRPr="009E7DD7">
        <w:rPr>
          <w:rStyle w:val="text"/>
          <w:rFonts w:ascii="Calibri" w:eastAsiaTheme="majorEastAsia" w:hAnsi="Calibri" w:cs="Calibri"/>
          <w:color w:val="000000"/>
          <w:sz w:val="28"/>
          <w:szCs w:val="28"/>
        </w:rPr>
        <w:t>Paul, an apostle of Christ Jesus by the will of God, in keeping with the promise of life that is in Christ Jesus,</w:t>
      </w:r>
    </w:p>
    <w:p w14:paraId="55BC3EAB" w14:textId="1233F1EB" w:rsidR="009356D2" w:rsidRPr="009356D2" w:rsidRDefault="009356D2" w:rsidP="009356D2">
      <w:pPr>
        <w:pStyle w:val="top-05"/>
        <w:shd w:val="clear" w:color="auto" w:fill="FFFFFF"/>
        <w:spacing w:before="0" w:beforeAutospacing="0"/>
        <w:rPr>
          <w:rStyle w:val="text"/>
          <w:rFonts w:ascii="Calibri" w:hAnsi="Calibri" w:cs="Calibri"/>
          <w:color w:val="000000"/>
          <w:sz w:val="28"/>
          <w:szCs w:val="28"/>
        </w:rPr>
      </w:pPr>
      <w:r w:rsidRPr="009E7DD7">
        <w:rPr>
          <w:rStyle w:val="text"/>
          <w:rFonts w:ascii="Calibri" w:eastAsiaTheme="majorEastAsia" w:hAnsi="Calibri" w:cs="Calibri"/>
          <w:color w:val="000000"/>
          <w:sz w:val="28"/>
          <w:szCs w:val="28"/>
          <w:vertAlign w:val="superscript"/>
        </w:rPr>
        <w:t>2 </w:t>
      </w:r>
      <w:r w:rsidRPr="009E7DD7">
        <w:rPr>
          <w:rStyle w:val="text"/>
          <w:rFonts w:ascii="Calibri" w:eastAsiaTheme="majorEastAsia" w:hAnsi="Calibri" w:cs="Calibri"/>
          <w:color w:val="000000"/>
          <w:sz w:val="28"/>
          <w:szCs w:val="28"/>
        </w:rPr>
        <w:t>To Timothy, my dear son:</w:t>
      </w:r>
      <w:r>
        <w:rPr>
          <w:rFonts w:ascii="Calibri" w:hAnsi="Calibri" w:cs="Calibri"/>
          <w:color w:val="000000"/>
          <w:sz w:val="28"/>
          <w:szCs w:val="28"/>
        </w:rPr>
        <w:t xml:space="preserve"> </w:t>
      </w:r>
      <w:r w:rsidRPr="009E7DD7">
        <w:rPr>
          <w:rStyle w:val="text"/>
          <w:rFonts w:ascii="Calibri" w:eastAsiaTheme="majorEastAsia" w:hAnsi="Calibri" w:cs="Calibri"/>
          <w:color w:val="000000"/>
          <w:sz w:val="28"/>
          <w:szCs w:val="28"/>
        </w:rPr>
        <w:t>Grace, mercy and peace from God the Father and Christ Jesus our Lord.</w:t>
      </w:r>
    </w:p>
    <w:p w14:paraId="31BD1CA9" w14:textId="77777777" w:rsidR="009356D2" w:rsidRPr="009E7DD7" w:rsidRDefault="009356D2" w:rsidP="009356D2">
      <w:pPr>
        <w:pStyle w:val="top-05"/>
        <w:shd w:val="clear" w:color="auto" w:fill="FFFFFF"/>
        <w:spacing w:before="0" w:beforeAutospacing="0"/>
        <w:rPr>
          <w:rFonts w:ascii="Calibri" w:hAnsi="Calibri" w:cs="Calibri"/>
          <w:color w:val="000000"/>
          <w:sz w:val="28"/>
          <w:szCs w:val="28"/>
        </w:rPr>
      </w:pPr>
      <w:r w:rsidRPr="009E7DD7">
        <w:rPr>
          <w:rStyle w:val="text"/>
          <w:rFonts w:ascii="Calibri" w:eastAsiaTheme="majorEastAsia" w:hAnsi="Calibri" w:cs="Calibri"/>
          <w:color w:val="000000"/>
          <w:sz w:val="28"/>
          <w:szCs w:val="28"/>
          <w:vertAlign w:val="superscript"/>
        </w:rPr>
        <w:t>3 </w:t>
      </w:r>
      <w:r w:rsidRPr="009E7DD7">
        <w:rPr>
          <w:rStyle w:val="text"/>
          <w:rFonts w:ascii="Calibri" w:eastAsiaTheme="majorEastAsia" w:hAnsi="Calibri" w:cs="Calibri"/>
          <w:color w:val="000000"/>
          <w:sz w:val="28"/>
          <w:szCs w:val="28"/>
        </w:rPr>
        <w:t>I thank God, whom I serve, as my ancestors did, with a clear conscience, as night and day I constantly remember you in my prayers.</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4 </w:t>
      </w:r>
      <w:r w:rsidRPr="009E7DD7">
        <w:rPr>
          <w:rStyle w:val="text"/>
          <w:rFonts w:ascii="Calibri" w:eastAsiaTheme="majorEastAsia" w:hAnsi="Calibri" w:cs="Calibri"/>
          <w:color w:val="000000"/>
          <w:sz w:val="28"/>
          <w:szCs w:val="28"/>
        </w:rPr>
        <w:t>Recalling your tears, I long to see you, so that I may be filled with joy.</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5 </w:t>
      </w:r>
      <w:r w:rsidRPr="009E7DD7">
        <w:rPr>
          <w:rStyle w:val="text"/>
          <w:rFonts w:ascii="Calibri" w:eastAsiaTheme="majorEastAsia" w:hAnsi="Calibri" w:cs="Calibri"/>
          <w:color w:val="000000"/>
          <w:sz w:val="28"/>
          <w:szCs w:val="28"/>
        </w:rPr>
        <w:t>I am reminded of your sincere faith, which first lived in your grandmother Lois and in your mother Eunice and, I am persuaded, now lives in you also.</w:t>
      </w:r>
    </w:p>
    <w:p w14:paraId="3F015783" w14:textId="77777777" w:rsidR="009356D2" w:rsidRPr="009E7DD7" w:rsidRDefault="009356D2" w:rsidP="009356D2">
      <w:pPr>
        <w:pStyle w:val="NormalWeb"/>
        <w:shd w:val="clear" w:color="auto" w:fill="FFFFFF"/>
        <w:rPr>
          <w:rFonts w:ascii="Calibri" w:hAnsi="Calibri" w:cs="Calibri"/>
          <w:color w:val="000000"/>
          <w:sz w:val="28"/>
          <w:szCs w:val="28"/>
        </w:rPr>
      </w:pPr>
      <w:r w:rsidRPr="009E7DD7">
        <w:rPr>
          <w:rStyle w:val="text"/>
          <w:rFonts w:ascii="Calibri" w:eastAsiaTheme="majorEastAsia" w:hAnsi="Calibri" w:cs="Calibri"/>
          <w:color w:val="000000"/>
          <w:sz w:val="28"/>
          <w:szCs w:val="28"/>
          <w:vertAlign w:val="superscript"/>
        </w:rPr>
        <w:t>6 </w:t>
      </w:r>
      <w:r w:rsidRPr="009E7DD7">
        <w:rPr>
          <w:rStyle w:val="text"/>
          <w:rFonts w:ascii="Calibri" w:eastAsiaTheme="majorEastAsia" w:hAnsi="Calibri" w:cs="Calibri"/>
          <w:color w:val="000000"/>
          <w:sz w:val="28"/>
          <w:szCs w:val="28"/>
        </w:rPr>
        <w:t>For this reason I remind you to fan into flame the gift of God, which is in you through the laying on of my hands.</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7 </w:t>
      </w:r>
      <w:r w:rsidRPr="009E7DD7">
        <w:rPr>
          <w:rStyle w:val="text"/>
          <w:rFonts w:ascii="Calibri" w:eastAsiaTheme="majorEastAsia" w:hAnsi="Calibri" w:cs="Calibri"/>
          <w:color w:val="000000"/>
          <w:sz w:val="28"/>
          <w:szCs w:val="28"/>
        </w:rPr>
        <w:t>For the Spirit God gave us does not make us timid, but gives us power, love and self-discipline.</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8 </w:t>
      </w:r>
      <w:r w:rsidRPr="009E7DD7">
        <w:rPr>
          <w:rStyle w:val="text"/>
          <w:rFonts w:ascii="Calibri" w:eastAsiaTheme="majorEastAsia" w:hAnsi="Calibri" w:cs="Calibri"/>
          <w:color w:val="000000"/>
          <w:sz w:val="28"/>
          <w:szCs w:val="28"/>
        </w:rPr>
        <w:t>So do not be ashamed of the testimony about our Lord or of me his prisoner. Rather, join with me in suffering for the gospel, by the power of God.</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9 </w:t>
      </w:r>
      <w:r w:rsidRPr="009E7DD7">
        <w:rPr>
          <w:rStyle w:val="text"/>
          <w:rFonts w:ascii="Calibri" w:eastAsiaTheme="majorEastAsia" w:hAnsi="Calibri" w:cs="Calibri"/>
          <w:color w:val="000000"/>
          <w:sz w:val="28"/>
          <w:szCs w:val="28"/>
        </w:rPr>
        <w:t>He has saved us and called us to a holy life—not because of anything we have done but because of his own purpose and grace. This grace was given us in Christ Jesus before the beginning of time,</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10 </w:t>
      </w:r>
      <w:r w:rsidRPr="009E7DD7">
        <w:rPr>
          <w:rStyle w:val="text"/>
          <w:rFonts w:ascii="Calibri" w:eastAsiaTheme="majorEastAsia" w:hAnsi="Calibri" w:cs="Calibri"/>
          <w:color w:val="000000"/>
          <w:sz w:val="28"/>
          <w:szCs w:val="28"/>
        </w:rPr>
        <w:t>but it has now been revealed through the appearing of our Savio</w:t>
      </w:r>
      <w:r>
        <w:rPr>
          <w:rStyle w:val="text"/>
          <w:rFonts w:ascii="Calibri" w:eastAsiaTheme="majorEastAsia" w:hAnsi="Calibri" w:cs="Calibri"/>
          <w:color w:val="000000"/>
          <w:sz w:val="28"/>
          <w:szCs w:val="28"/>
        </w:rPr>
        <w:t>u</w:t>
      </w:r>
      <w:r w:rsidRPr="009E7DD7">
        <w:rPr>
          <w:rStyle w:val="text"/>
          <w:rFonts w:ascii="Calibri" w:eastAsiaTheme="majorEastAsia" w:hAnsi="Calibri" w:cs="Calibri"/>
          <w:color w:val="000000"/>
          <w:sz w:val="28"/>
          <w:szCs w:val="28"/>
        </w:rPr>
        <w:t>r, Christ Jesus, who has destroyed death and has brought life and immortality to light through the gospel.</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11 </w:t>
      </w:r>
      <w:r w:rsidRPr="009E7DD7">
        <w:rPr>
          <w:rStyle w:val="text"/>
          <w:rFonts w:ascii="Calibri" w:eastAsiaTheme="majorEastAsia" w:hAnsi="Calibri" w:cs="Calibri"/>
          <w:color w:val="000000"/>
          <w:sz w:val="28"/>
          <w:szCs w:val="28"/>
        </w:rPr>
        <w:t>And of this gospel I was appointed a herald and an apostle and a teacher.</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12 </w:t>
      </w:r>
      <w:r w:rsidRPr="009E7DD7">
        <w:rPr>
          <w:rStyle w:val="text"/>
          <w:rFonts w:ascii="Calibri" w:eastAsiaTheme="majorEastAsia" w:hAnsi="Calibri" w:cs="Calibri"/>
          <w:color w:val="000000"/>
          <w:sz w:val="28"/>
          <w:szCs w:val="28"/>
        </w:rPr>
        <w:t>That is why I am suffering as I am. Yet this is no cause for shame, because I know whom I have believed, and am convinced that he is able to guard what I have entrusted to him until that day.</w:t>
      </w:r>
    </w:p>
    <w:p w14:paraId="5D66D168" w14:textId="77777777" w:rsidR="009356D2" w:rsidRDefault="009356D2" w:rsidP="009356D2">
      <w:pPr>
        <w:pStyle w:val="NormalWeb"/>
        <w:shd w:val="clear" w:color="auto" w:fill="FFFFFF"/>
        <w:rPr>
          <w:rStyle w:val="text"/>
          <w:rFonts w:ascii="Calibri" w:eastAsiaTheme="majorEastAsia" w:hAnsi="Calibri" w:cs="Calibri"/>
          <w:color w:val="000000"/>
          <w:sz w:val="28"/>
          <w:szCs w:val="28"/>
        </w:rPr>
      </w:pPr>
      <w:r w:rsidRPr="009E7DD7">
        <w:rPr>
          <w:rStyle w:val="text"/>
          <w:rFonts w:ascii="Calibri" w:eastAsiaTheme="majorEastAsia" w:hAnsi="Calibri" w:cs="Calibri"/>
          <w:color w:val="000000"/>
          <w:sz w:val="28"/>
          <w:szCs w:val="28"/>
          <w:vertAlign w:val="superscript"/>
        </w:rPr>
        <w:lastRenderedPageBreak/>
        <w:t>13 </w:t>
      </w:r>
      <w:r w:rsidRPr="009E7DD7">
        <w:rPr>
          <w:rStyle w:val="text"/>
          <w:rFonts w:ascii="Calibri" w:eastAsiaTheme="majorEastAsia" w:hAnsi="Calibri" w:cs="Calibri"/>
          <w:color w:val="000000"/>
          <w:sz w:val="28"/>
          <w:szCs w:val="28"/>
        </w:rPr>
        <w:t>What you heard from me, keep as the pattern of sound teaching, with faith and love in Christ Jesus.</w:t>
      </w:r>
      <w:r w:rsidRPr="009E7DD7">
        <w:rPr>
          <w:rFonts w:ascii="Calibri" w:hAnsi="Calibri" w:cs="Calibri"/>
          <w:color w:val="000000"/>
          <w:sz w:val="28"/>
          <w:szCs w:val="28"/>
        </w:rPr>
        <w:t> </w:t>
      </w:r>
      <w:r w:rsidRPr="009E7DD7">
        <w:rPr>
          <w:rStyle w:val="text"/>
          <w:rFonts w:ascii="Calibri" w:eastAsiaTheme="majorEastAsia" w:hAnsi="Calibri" w:cs="Calibri"/>
          <w:color w:val="000000"/>
          <w:sz w:val="28"/>
          <w:szCs w:val="28"/>
          <w:vertAlign w:val="superscript"/>
        </w:rPr>
        <w:t>14 </w:t>
      </w:r>
      <w:r w:rsidRPr="009E7DD7">
        <w:rPr>
          <w:rStyle w:val="text"/>
          <w:rFonts w:ascii="Calibri" w:eastAsiaTheme="majorEastAsia" w:hAnsi="Calibri" w:cs="Calibri"/>
          <w:color w:val="000000"/>
          <w:sz w:val="28"/>
          <w:szCs w:val="28"/>
        </w:rPr>
        <w:t>Guard the good deposit that was entrusted to you—guard it with the help of the Holy Spirit who lives in us.</w:t>
      </w:r>
    </w:p>
    <w:p w14:paraId="558B8323" w14:textId="20D318B0" w:rsidR="009D5D97" w:rsidRPr="009D5D97" w:rsidRDefault="009D5D97" w:rsidP="009356D2">
      <w:pPr>
        <w:pStyle w:val="NormalWeb"/>
        <w:shd w:val="clear" w:color="auto" w:fill="FFFFFF"/>
        <w:rPr>
          <w:rFonts w:ascii="Calibri" w:hAnsi="Calibri" w:cs="Calibri"/>
          <w:color w:val="000000"/>
          <w:sz w:val="28"/>
          <w:szCs w:val="28"/>
        </w:rPr>
      </w:pPr>
      <w:r w:rsidRPr="009D5D97">
        <w:rPr>
          <w:rFonts w:ascii="Arial" w:hAnsi="Arial" w:cs="Arial"/>
          <w:b/>
          <w:bCs/>
          <w:color w:val="9E4778"/>
          <w:sz w:val="28"/>
          <w:szCs w:val="28"/>
        </w:rPr>
        <w:t>Explore and respond to the text</w:t>
      </w:r>
    </w:p>
    <w:p w14:paraId="6432CA4D" w14:textId="3EA9CC91"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0B87DE18"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 </w:t>
      </w:r>
    </w:p>
    <w:p w14:paraId="765FE454" w14:textId="77777777" w:rsidR="009D5D97" w:rsidRPr="009D5D97" w:rsidRDefault="009D5D97" w:rsidP="009D5D97">
      <w:pPr>
        <w:shd w:val="clear" w:color="auto" w:fill="FFFFFF"/>
        <w:spacing w:after="150" w:line="240" w:lineRule="auto"/>
        <w:outlineLvl w:val="2"/>
        <w:rPr>
          <w:rFonts w:ascii="Arial" w:eastAsia="Times New Roman" w:hAnsi="Arial" w:cs="Arial"/>
          <w:color w:val="00396F"/>
          <w:kern w:val="0"/>
          <w:sz w:val="27"/>
          <w:szCs w:val="27"/>
          <w14:ligatures w14:val="none"/>
        </w:rPr>
      </w:pPr>
      <w:r w:rsidRPr="009D5D97">
        <w:rPr>
          <w:rFonts w:ascii="Arial" w:eastAsia="Times New Roman" w:hAnsi="Arial" w:cs="Arial"/>
          <w:b/>
          <w:bCs/>
          <w:color w:val="9E4778"/>
          <w:kern w:val="0"/>
          <w:sz w:val="27"/>
          <w:szCs w:val="27"/>
          <w14:ligatures w14:val="none"/>
        </w:rPr>
        <w:t>Bible notes</w:t>
      </w:r>
      <w:r w:rsidRPr="009D5D97">
        <w:rPr>
          <w:rFonts w:ascii="Arial" w:eastAsia="Times New Roman" w:hAnsi="Arial" w:cs="Arial"/>
          <w:b/>
          <w:bCs/>
          <w:color w:val="9E4778"/>
          <w:kern w:val="0"/>
          <w:sz w:val="27"/>
          <w:szCs w:val="27"/>
          <w14:ligatures w14:val="none"/>
        </w:rPr>
        <w:br/>
      </w:r>
    </w:p>
    <w:p w14:paraId="57C771C3" w14:textId="4ED1726E"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2 Timothy reads like a last will and testament. Paul</w:t>
      </w:r>
      <w:r>
        <w:rPr>
          <w:rFonts w:ascii="Arial" w:eastAsia="Times New Roman" w:hAnsi="Arial" w:cs="Arial"/>
          <w:color w:val="4D4D4D"/>
          <w:kern w:val="0"/>
          <w:sz w:val="27"/>
          <w:szCs w:val="27"/>
          <w14:ligatures w14:val="none"/>
        </w:rPr>
        <w:t xml:space="preserve"> </w:t>
      </w:r>
      <w:r w:rsidRPr="009D5D97">
        <w:rPr>
          <w:rFonts w:ascii="Arial" w:eastAsia="Times New Roman" w:hAnsi="Arial" w:cs="Arial"/>
          <w:color w:val="4D4D4D"/>
          <w:kern w:val="0"/>
          <w:sz w:val="27"/>
          <w:szCs w:val="27"/>
          <w14:ligatures w14:val="none"/>
        </w:rPr>
        <w:t>expects to die soon for his faith</w:t>
      </w:r>
      <w:r w:rsidR="009356D2">
        <w:rPr>
          <w:rFonts w:ascii="Arial" w:eastAsia="Times New Roman" w:hAnsi="Arial" w:cs="Arial"/>
          <w:color w:val="4D4D4D"/>
          <w:kern w:val="0"/>
          <w:sz w:val="27"/>
          <w:szCs w:val="27"/>
          <w14:ligatures w14:val="none"/>
        </w:rPr>
        <w:t xml:space="preserve"> </w:t>
      </w:r>
      <w:r w:rsidRPr="009D5D97">
        <w:rPr>
          <w:rFonts w:ascii="Arial" w:eastAsia="Times New Roman" w:hAnsi="Arial" w:cs="Arial"/>
          <w:color w:val="4D4D4D"/>
          <w:kern w:val="0"/>
          <w:sz w:val="27"/>
          <w:szCs w:val="27"/>
          <w14:ligatures w14:val="none"/>
        </w:rPr>
        <w:t xml:space="preserve">and entrusts his legacy to his ‘beloved child’ Timothy. The language is affectionate and intimate, with its mention of tears of sadness alongside joy (v.4). Its unifying thread is the call to fight for the truth of the gospel against false teachers who deceive and disturb believers in Christ (see 2:14-19). Timothy is also unsettled by the prospect of Paul’s death. Martyrdom brings shame rather than honour, both to martyrs and their sympathisers. So where will Timothy find the </w:t>
      </w:r>
      <w:proofErr w:type="gramStart"/>
      <w:r w:rsidRPr="009D5D97">
        <w:rPr>
          <w:rFonts w:ascii="Arial" w:eastAsia="Times New Roman" w:hAnsi="Arial" w:cs="Arial"/>
          <w:color w:val="4D4D4D"/>
          <w:kern w:val="0"/>
          <w:sz w:val="27"/>
          <w:szCs w:val="27"/>
          <w14:ligatures w14:val="none"/>
        </w:rPr>
        <w:t>strength</w:t>
      </w:r>
      <w:proofErr w:type="gramEnd"/>
      <w:r w:rsidRPr="009D5D97">
        <w:rPr>
          <w:rFonts w:ascii="Arial" w:eastAsia="Times New Roman" w:hAnsi="Arial" w:cs="Arial"/>
          <w:color w:val="4D4D4D"/>
          <w:kern w:val="0"/>
          <w:sz w:val="27"/>
          <w:szCs w:val="27"/>
          <w14:ligatures w14:val="none"/>
        </w:rPr>
        <w:t xml:space="preserve"> he needs to fulfil his calling?</w:t>
      </w:r>
    </w:p>
    <w:p w14:paraId="19641A70"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Paul reminds Timothy of the human and divine strands of a treasured story of faith. Like Paul’s, the faith of his mother and grandmother has strong Jewish roots, which provide stability under stress (v.5). Paul’s suffering can also bring strength rather than shame, because it reveals the grace and calling of God (vv.9-12), which Paul has extended to Timothy by commissioning him to his ministry (v.6). Paul’s brief reminder of Timothy’s human resources leads him quite naturally to invoke the divine resources that sustain his faith and ministry, summed up by one of Paul’s favourite words, ‘grace’ (vv.2, 9).</w:t>
      </w:r>
    </w:p>
    <w:p w14:paraId="3056F0F0"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Notice how God’s grace is revealed in Timothy’s story: as a reason for gratitude (v.3); as the call to share in Paul’s ministry (vv.6, 9); as a source of divine strength that turns shame into honour (vv.7, 8); as the expression of God’s eternal purpose rather than a reward for Timothy’s abilities or ambitions (v.9); as the divine trust that will guard him in the face of opposition (v.12); as the Holy Spirit, which like faith is ‘living in us’ (vv.5, 14).</w:t>
      </w:r>
    </w:p>
    <w:p w14:paraId="1265EE26"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 xml:space="preserve">God’s grace is embodied in ‘the appearing of our Saviour Christ Jesus’ (v.10). The italicised words, borrowed from the worship of pagan gods and the Roman emperor, highlight the unique power of Christ Jesus over death </w:t>
      </w:r>
      <w:r w:rsidRPr="009D5D97">
        <w:rPr>
          <w:rFonts w:ascii="Arial" w:eastAsia="Times New Roman" w:hAnsi="Arial" w:cs="Arial"/>
          <w:color w:val="4D4D4D"/>
          <w:kern w:val="0"/>
          <w:sz w:val="27"/>
          <w:szCs w:val="27"/>
          <w14:ligatures w14:val="none"/>
        </w:rPr>
        <w:lastRenderedPageBreak/>
        <w:t>by refusing to give it the last word, not least in the face of martyrdom (vv.10,12). This is good news worth proclaiming and teaching, as the treasured story of ‘the faith and love that are in Christ Jesus’ (v.13). </w:t>
      </w:r>
    </w:p>
    <w:p w14:paraId="098927B1" w14:textId="77777777" w:rsidR="009356D2" w:rsidRDefault="009356D2" w:rsidP="009356D2">
      <w:pPr>
        <w:shd w:val="clear" w:color="auto" w:fill="FFFFFF"/>
        <w:spacing w:after="150" w:line="375" w:lineRule="atLeast"/>
        <w:rPr>
          <w:rFonts w:ascii="Arial" w:eastAsia="Times New Roman" w:hAnsi="Arial" w:cs="Arial"/>
          <w:b/>
          <w:bCs/>
          <w:color w:val="9E4778"/>
          <w:kern w:val="0"/>
          <w:sz w:val="27"/>
          <w:szCs w:val="27"/>
          <w14:ligatures w14:val="none"/>
        </w:rPr>
      </w:pPr>
    </w:p>
    <w:p w14:paraId="3E67651A" w14:textId="246D209F" w:rsidR="009D5D97" w:rsidRPr="009D5D97" w:rsidRDefault="009D5D97" w:rsidP="009356D2">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b/>
          <w:bCs/>
          <w:color w:val="9E4778"/>
          <w:kern w:val="0"/>
          <w:sz w:val="27"/>
          <w:szCs w:val="27"/>
          <w14:ligatures w14:val="none"/>
        </w:rPr>
        <w:t>Reflection</w:t>
      </w:r>
    </w:p>
    <w:p w14:paraId="1F9E5B02"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91616EC"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There are many ways to protect something – you could put it in a strong box or a safe, wrap it in bubble wrap or cotton wool, or add a password to keep it secure. But God’s Word shouldn’t be password protected – we treasure it by passing it on. The good news, our treasured story that is encompassed within the pages of the Bible and has been handed down to us, needs to be shared with others, directly through sharing the Word of God, but also in the witness of how we live our lives, as Timothy is encouraged to do.</w:t>
      </w:r>
    </w:p>
    <w:p w14:paraId="2BB187DD" w14:textId="77777777" w:rsidR="009356D2" w:rsidRDefault="009356D2" w:rsidP="009356D2">
      <w:pPr>
        <w:shd w:val="clear" w:color="auto" w:fill="FFFFFF"/>
        <w:spacing w:after="150" w:line="375" w:lineRule="atLeast"/>
        <w:rPr>
          <w:rFonts w:ascii="Arial" w:eastAsia="Times New Roman" w:hAnsi="Arial" w:cs="Arial"/>
          <w:b/>
          <w:bCs/>
          <w:color w:val="9E4778"/>
          <w:kern w:val="0"/>
          <w:sz w:val="27"/>
          <w:szCs w:val="27"/>
          <w14:ligatures w14:val="none"/>
        </w:rPr>
      </w:pPr>
    </w:p>
    <w:p w14:paraId="0B807B72" w14:textId="3B078CCE" w:rsidR="009D5D97" w:rsidRPr="009D5D97" w:rsidRDefault="009D5D97" w:rsidP="009356D2">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b/>
          <w:bCs/>
          <w:color w:val="9E4778"/>
          <w:kern w:val="0"/>
          <w:sz w:val="27"/>
          <w:szCs w:val="27"/>
          <w14:ligatures w14:val="none"/>
        </w:rPr>
        <w:t>Questions for reflection</w:t>
      </w:r>
    </w:p>
    <w:p w14:paraId="5B0C6C80" w14:textId="25820C4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tblCellMar>
          <w:top w:w="100" w:type="dxa"/>
          <w:left w:w="100" w:type="dxa"/>
          <w:bottom w:w="100" w:type="dxa"/>
          <w:right w:w="100" w:type="dxa"/>
        </w:tblCellMar>
        <w:tblLook w:val="04A0" w:firstRow="1" w:lastRow="0" w:firstColumn="1" w:lastColumn="0" w:noHBand="0" w:noVBand="1"/>
      </w:tblPr>
      <w:tblGrid>
        <w:gridCol w:w="206"/>
        <w:gridCol w:w="206"/>
      </w:tblGrid>
      <w:tr w:rsidR="009356D2" w:rsidRPr="009D5D97" w14:paraId="66B2143B" w14:textId="77777777">
        <w:tc>
          <w:tcPr>
            <w:tcW w:w="0" w:type="auto"/>
            <w:vAlign w:val="center"/>
            <w:hideMark/>
          </w:tcPr>
          <w:p w14:paraId="06AB4B29" w14:textId="25F9571D" w:rsidR="009D5D97" w:rsidRPr="009D5D97" w:rsidRDefault="009D5D97" w:rsidP="009D5D97">
            <w:pPr>
              <w:spacing w:after="0" w:line="240" w:lineRule="auto"/>
              <w:rPr>
                <w:rFonts w:ascii="Times New Roman" w:eastAsia="Times New Roman" w:hAnsi="Times New Roman" w:cs="Times New Roman"/>
                <w:kern w:val="0"/>
                <w14:ligatures w14:val="none"/>
              </w:rPr>
            </w:pPr>
            <w:r w:rsidRPr="009D5D97">
              <w:rPr>
                <w:rFonts w:ascii="Times New Roman" w:eastAsia="Times New Roman" w:hAnsi="Times New Roman" w:cs="Times New Roman"/>
                <w:kern w:val="0"/>
                <w14:ligatures w14:val="none"/>
              </w:rPr>
              <w:fldChar w:fldCharType="begin"/>
            </w:r>
            <w:r w:rsidRPr="009D5D97">
              <w:rPr>
                <w:rFonts w:ascii="Times New Roman" w:eastAsia="Times New Roman" w:hAnsi="Times New Roman" w:cs="Times New Roman"/>
                <w:kern w:val="0"/>
                <w14:ligatures w14:val="none"/>
              </w:rPr>
              <w:instrText xml:space="preserve"> INCLUDEPICTURE "https://www.rootsontheweb.com/media/29033/three-generations-250px.jpg" \* MERGEFORMATINET </w:instrText>
            </w:r>
            <w:r w:rsidRPr="009D5D97">
              <w:rPr>
                <w:rFonts w:ascii="Times New Roman" w:eastAsia="Times New Roman" w:hAnsi="Times New Roman" w:cs="Times New Roman"/>
                <w:kern w:val="0"/>
                <w14:ligatures w14:val="none"/>
              </w:rPr>
              <w:fldChar w:fldCharType="separate"/>
            </w:r>
            <w:r w:rsidRPr="009D5D97">
              <w:rPr>
                <w:rFonts w:ascii="Times New Roman" w:eastAsia="Times New Roman" w:hAnsi="Times New Roman" w:cs="Times New Roman"/>
                <w:kern w:val="0"/>
                <w14:ligatures w14:val="none"/>
              </w:rPr>
              <w:fldChar w:fldCharType="end"/>
            </w:r>
          </w:p>
        </w:tc>
        <w:tc>
          <w:tcPr>
            <w:tcW w:w="0" w:type="auto"/>
            <w:vAlign w:val="center"/>
            <w:hideMark/>
          </w:tcPr>
          <w:p w14:paraId="746F2381" w14:textId="7332D47B" w:rsidR="009D5D97" w:rsidRPr="009D5D97" w:rsidRDefault="009D5D97" w:rsidP="009D5D97">
            <w:pPr>
              <w:spacing w:after="150" w:line="375" w:lineRule="atLeast"/>
              <w:rPr>
                <w:rFonts w:ascii="Arial" w:eastAsia="Times New Roman" w:hAnsi="Arial" w:cs="Arial"/>
                <w:color w:val="4D4D4D"/>
                <w:kern w:val="0"/>
                <w:sz w:val="21"/>
                <w:szCs w:val="21"/>
                <w14:ligatures w14:val="none"/>
              </w:rPr>
            </w:pPr>
          </w:p>
        </w:tc>
      </w:tr>
    </w:tbl>
    <w:p w14:paraId="3432A94E" w14:textId="698FC654" w:rsidR="009D5D97" w:rsidRPr="009D5D97" w:rsidRDefault="009356D2" w:rsidP="009356D2">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Times New Roman" w:eastAsia="Times New Roman" w:hAnsi="Times New Roman" w:cs="Times New Roman"/>
          <w:noProof/>
          <w:kern w:val="0"/>
          <w14:ligatures w14:val="none"/>
        </w:rPr>
        <w:drawing>
          <wp:anchor distT="0" distB="0" distL="114300" distR="114300" simplePos="0" relativeHeight="251658240" behindDoc="1" locked="0" layoutInCell="1" allowOverlap="1" wp14:anchorId="70999F3F" wp14:editId="60065CE5">
            <wp:simplePos x="0" y="0"/>
            <wp:positionH relativeFrom="column">
              <wp:posOffset>-40267</wp:posOffset>
            </wp:positionH>
            <wp:positionV relativeFrom="paragraph">
              <wp:posOffset>8218</wp:posOffset>
            </wp:positionV>
            <wp:extent cx="2731135" cy="1828800"/>
            <wp:effectExtent l="0" t="0" r="0" b="0"/>
            <wp:wrapTight wrapText="bothSides">
              <wp:wrapPolygon edited="0">
                <wp:start x="0" y="0"/>
                <wp:lineTo x="0" y="21450"/>
                <wp:lineTo x="21495" y="21450"/>
                <wp:lineTo x="21495" y="0"/>
                <wp:lineTo x="0" y="0"/>
              </wp:wrapPolygon>
            </wp:wrapTight>
            <wp:docPr id="2135660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113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D97" w:rsidRPr="009D5D97">
        <w:rPr>
          <w:rFonts w:ascii="Arial" w:eastAsia="Times New Roman" w:hAnsi="Arial" w:cs="Arial"/>
          <w:b/>
          <w:bCs/>
          <w:color w:val="005461"/>
          <w:kern w:val="0"/>
          <w:sz w:val="27"/>
          <w:szCs w:val="27"/>
          <w14:ligatures w14:val="none"/>
        </w:rPr>
        <w:t>Questions</w:t>
      </w:r>
    </w:p>
    <w:p w14:paraId="1695E609" w14:textId="16F006A0" w:rsidR="009D5D97" w:rsidRPr="009D5D97" w:rsidRDefault="009D5D97" w:rsidP="009D5D9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What has been passed down to you, that you treasure?</w:t>
      </w:r>
    </w:p>
    <w:p w14:paraId="0FA6B2CD" w14:textId="4B72C0E5" w:rsidR="009D5D97" w:rsidRPr="009D5D97" w:rsidRDefault="009D5D97" w:rsidP="009D5D9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How could you share your faith with friends and family so that it is something they treasure too?</w:t>
      </w:r>
    </w:p>
    <w:p w14:paraId="0926198C" w14:textId="2DAF216A" w:rsidR="009D5D97" w:rsidRPr="009D5D97" w:rsidRDefault="009D5D97" w:rsidP="009D5D9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What might be holding you back from telling others about Jesus?</w:t>
      </w:r>
    </w:p>
    <w:p w14:paraId="55864EE3" w14:textId="77777777" w:rsidR="009356D2" w:rsidRDefault="009D5D97" w:rsidP="009356D2">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 </w:t>
      </w:r>
    </w:p>
    <w:p w14:paraId="5E4CF513" w14:textId="60D7E558" w:rsidR="009D5D97" w:rsidRPr="009D5D97" w:rsidRDefault="009D5D97" w:rsidP="009356D2">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b/>
          <w:bCs/>
          <w:color w:val="103A71"/>
          <w:kern w:val="0"/>
          <w:sz w:val="28"/>
          <w:szCs w:val="28"/>
          <w14:ligatures w14:val="none"/>
        </w:rPr>
        <w:t>Prayer</w:t>
      </w:r>
    </w:p>
    <w:p w14:paraId="6EACA29E" w14:textId="77777777" w:rsidR="009D5D97" w:rsidRPr="009D5D97" w:rsidRDefault="009D5D97" w:rsidP="009D5D97">
      <w:pPr>
        <w:shd w:val="clear" w:color="auto" w:fill="FFFFFF"/>
        <w:spacing w:after="150" w:line="375" w:lineRule="atLeast"/>
        <w:rPr>
          <w:rFonts w:ascii="Arial" w:eastAsia="Times New Roman" w:hAnsi="Arial" w:cs="Arial"/>
          <w:color w:val="4D4D4D"/>
          <w:kern w:val="0"/>
          <w:sz w:val="27"/>
          <w:szCs w:val="27"/>
          <w14:ligatures w14:val="none"/>
        </w:rPr>
      </w:pPr>
      <w:r w:rsidRPr="009D5D97">
        <w:rPr>
          <w:rFonts w:ascii="Arial" w:eastAsia="Times New Roman" w:hAnsi="Arial" w:cs="Arial"/>
          <w:color w:val="4D4D4D"/>
          <w:kern w:val="0"/>
          <w:sz w:val="27"/>
          <w:szCs w:val="27"/>
          <w14:ligatures w14:val="none"/>
        </w:rPr>
        <w:t>Heavenly Father, thank you for your Word.</w:t>
      </w:r>
      <w:r w:rsidRPr="009D5D97">
        <w:rPr>
          <w:rFonts w:ascii="Arial" w:eastAsia="Times New Roman" w:hAnsi="Arial" w:cs="Arial"/>
          <w:color w:val="4D4D4D"/>
          <w:kern w:val="0"/>
          <w:sz w:val="27"/>
          <w:szCs w:val="27"/>
          <w14:ligatures w14:val="none"/>
        </w:rPr>
        <w:br/>
        <w:t>As we read it, give us a deeper understanding of it.</w:t>
      </w:r>
      <w:r w:rsidRPr="009D5D97">
        <w:rPr>
          <w:rFonts w:ascii="Arial" w:eastAsia="Times New Roman" w:hAnsi="Arial" w:cs="Arial"/>
          <w:color w:val="4D4D4D"/>
          <w:kern w:val="0"/>
          <w:sz w:val="27"/>
          <w:szCs w:val="27"/>
          <w14:ligatures w14:val="none"/>
        </w:rPr>
        <w:br/>
        <w:t>Open our eyes to the treasures within your Word</w:t>
      </w:r>
      <w:r w:rsidRPr="009D5D97">
        <w:rPr>
          <w:rFonts w:ascii="Arial" w:eastAsia="Times New Roman" w:hAnsi="Arial" w:cs="Arial"/>
          <w:color w:val="4D4D4D"/>
          <w:kern w:val="0"/>
          <w:sz w:val="27"/>
          <w:szCs w:val="27"/>
          <w14:ligatures w14:val="none"/>
        </w:rPr>
        <w:br/>
        <w:t>and help us to see opportunities where we could share</w:t>
      </w:r>
      <w:r w:rsidRPr="009D5D97">
        <w:rPr>
          <w:rFonts w:ascii="Arial" w:eastAsia="Times New Roman" w:hAnsi="Arial" w:cs="Arial"/>
          <w:color w:val="4D4D4D"/>
          <w:kern w:val="0"/>
          <w:sz w:val="27"/>
          <w:szCs w:val="27"/>
          <w14:ligatures w14:val="none"/>
        </w:rPr>
        <w:br/>
        <w:t>it with others.</w:t>
      </w:r>
      <w:r w:rsidRPr="009D5D97">
        <w:rPr>
          <w:rFonts w:ascii="Arial" w:eastAsia="Times New Roman" w:hAnsi="Arial" w:cs="Arial"/>
          <w:color w:val="4D4D4D"/>
          <w:kern w:val="0"/>
          <w:sz w:val="27"/>
          <w:szCs w:val="27"/>
          <w14:ligatures w14:val="none"/>
        </w:rPr>
        <w:br/>
      </w:r>
      <w:r w:rsidRPr="009D5D97">
        <w:rPr>
          <w:rFonts w:ascii="Arial" w:eastAsia="Times New Roman" w:hAnsi="Arial" w:cs="Arial"/>
          <w:b/>
          <w:bCs/>
          <w:color w:val="4D4D4D"/>
          <w:kern w:val="0"/>
          <w:sz w:val="27"/>
          <w:szCs w:val="27"/>
          <w14:ligatures w14:val="none"/>
        </w:rPr>
        <w:t>Amen.</w:t>
      </w:r>
    </w:p>
    <w:p w14:paraId="1F6E7F9B" w14:textId="77777777" w:rsidR="009D5D97" w:rsidRDefault="009D5D97"/>
    <w:sectPr w:rsidR="009D5D97" w:rsidSect="009356D2">
      <w:pgSz w:w="11906" w:h="16838"/>
      <w:pgMar w:top="720"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669AE"/>
    <w:multiLevelType w:val="multilevel"/>
    <w:tmpl w:val="074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433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97"/>
    <w:rsid w:val="009356D2"/>
    <w:rsid w:val="009D5D97"/>
    <w:rsid w:val="00EE3F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956D"/>
  <w15:chartTrackingRefBased/>
  <w15:docId w15:val="{3BDCBBCA-737E-E440-8909-369E8BFE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D97"/>
    <w:rPr>
      <w:rFonts w:eastAsiaTheme="majorEastAsia" w:cstheme="majorBidi"/>
      <w:color w:val="272727" w:themeColor="text1" w:themeTint="D8"/>
    </w:rPr>
  </w:style>
  <w:style w:type="paragraph" w:styleId="Title">
    <w:name w:val="Title"/>
    <w:basedOn w:val="Normal"/>
    <w:next w:val="Normal"/>
    <w:link w:val="TitleChar"/>
    <w:uiPriority w:val="10"/>
    <w:qFormat/>
    <w:rsid w:val="009D5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D97"/>
    <w:pPr>
      <w:spacing w:before="160"/>
      <w:jc w:val="center"/>
    </w:pPr>
    <w:rPr>
      <w:i/>
      <w:iCs/>
      <w:color w:val="404040" w:themeColor="text1" w:themeTint="BF"/>
    </w:rPr>
  </w:style>
  <w:style w:type="character" w:customStyle="1" w:styleId="QuoteChar">
    <w:name w:val="Quote Char"/>
    <w:basedOn w:val="DefaultParagraphFont"/>
    <w:link w:val="Quote"/>
    <w:uiPriority w:val="29"/>
    <w:rsid w:val="009D5D97"/>
    <w:rPr>
      <w:i/>
      <w:iCs/>
      <w:color w:val="404040" w:themeColor="text1" w:themeTint="BF"/>
    </w:rPr>
  </w:style>
  <w:style w:type="paragraph" w:styleId="ListParagraph">
    <w:name w:val="List Paragraph"/>
    <w:basedOn w:val="Normal"/>
    <w:uiPriority w:val="34"/>
    <w:qFormat/>
    <w:rsid w:val="009D5D97"/>
    <w:pPr>
      <w:ind w:left="720"/>
      <w:contextualSpacing/>
    </w:pPr>
  </w:style>
  <w:style w:type="character" w:styleId="IntenseEmphasis">
    <w:name w:val="Intense Emphasis"/>
    <w:basedOn w:val="DefaultParagraphFont"/>
    <w:uiPriority w:val="21"/>
    <w:qFormat/>
    <w:rsid w:val="009D5D97"/>
    <w:rPr>
      <w:i/>
      <w:iCs/>
      <w:color w:val="0F4761" w:themeColor="accent1" w:themeShade="BF"/>
    </w:rPr>
  </w:style>
  <w:style w:type="paragraph" w:styleId="IntenseQuote">
    <w:name w:val="Intense Quote"/>
    <w:basedOn w:val="Normal"/>
    <w:next w:val="Normal"/>
    <w:link w:val="IntenseQuoteChar"/>
    <w:uiPriority w:val="30"/>
    <w:qFormat/>
    <w:rsid w:val="009D5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D97"/>
    <w:rPr>
      <w:i/>
      <w:iCs/>
      <w:color w:val="0F4761" w:themeColor="accent1" w:themeShade="BF"/>
    </w:rPr>
  </w:style>
  <w:style w:type="character" w:styleId="IntenseReference">
    <w:name w:val="Intense Reference"/>
    <w:basedOn w:val="DefaultParagraphFont"/>
    <w:uiPriority w:val="32"/>
    <w:qFormat/>
    <w:rsid w:val="009D5D97"/>
    <w:rPr>
      <w:b/>
      <w:bCs/>
      <w:smallCaps/>
      <w:color w:val="0F4761" w:themeColor="accent1" w:themeShade="BF"/>
      <w:spacing w:val="5"/>
    </w:rPr>
  </w:style>
  <w:style w:type="character" w:styleId="Hyperlink">
    <w:name w:val="Hyperlink"/>
    <w:basedOn w:val="DefaultParagraphFont"/>
    <w:uiPriority w:val="99"/>
    <w:semiHidden/>
    <w:unhideWhenUsed/>
    <w:rsid w:val="009D5D97"/>
    <w:rPr>
      <w:color w:val="0000FF"/>
      <w:u w:val="single"/>
    </w:rPr>
  </w:style>
  <w:style w:type="paragraph" w:styleId="NormalWeb">
    <w:name w:val="Normal (Web)"/>
    <w:basedOn w:val="Normal"/>
    <w:uiPriority w:val="99"/>
    <w:unhideWhenUsed/>
    <w:rsid w:val="009D5D9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5D97"/>
    <w:rPr>
      <w:i/>
      <w:iCs/>
    </w:rPr>
  </w:style>
  <w:style w:type="character" w:styleId="Strong">
    <w:name w:val="Strong"/>
    <w:basedOn w:val="DefaultParagraphFont"/>
    <w:uiPriority w:val="22"/>
    <w:qFormat/>
    <w:rsid w:val="009D5D97"/>
    <w:rPr>
      <w:b/>
      <w:bCs/>
    </w:rPr>
  </w:style>
  <w:style w:type="character" w:customStyle="1" w:styleId="bluetext">
    <w:name w:val="bluetext"/>
    <w:basedOn w:val="DefaultParagraphFont"/>
    <w:rsid w:val="009D5D97"/>
  </w:style>
  <w:style w:type="character" w:customStyle="1" w:styleId="text">
    <w:name w:val="text"/>
    <w:basedOn w:val="DefaultParagraphFont"/>
    <w:rsid w:val="009356D2"/>
  </w:style>
  <w:style w:type="paragraph" w:customStyle="1" w:styleId="chapter-1">
    <w:name w:val="chapter-1"/>
    <w:basedOn w:val="Normal"/>
    <w:rsid w:val="009356D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hapternum">
    <w:name w:val="chapternum"/>
    <w:basedOn w:val="DefaultParagraphFont"/>
    <w:rsid w:val="009356D2"/>
  </w:style>
  <w:style w:type="paragraph" w:customStyle="1" w:styleId="top-05">
    <w:name w:val="top-05"/>
    <w:basedOn w:val="Normal"/>
    <w:rsid w:val="009356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lectionary/2025/139-september-october-2025-c/proper-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2025-10-02T08:18:00Z</dcterms:created>
  <dcterms:modified xsi:type="dcterms:W3CDTF">2025-10-02T08:26:00Z</dcterms:modified>
</cp:coreProperties>
</file>