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842A0" w14:textId="374AE105" w:rsidR="00276528" w:rsidRPr="00276528" w:rsidRDefault="00276528" w:rsidP="00276528">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276528">
        <w:rPr>
          <w:rFonts w:ascii="Arial" w:eastAsia="Times New Roman" w:hAnsi="Arial" w:cs="Arial"/>
          <w:b/>
          <w:bCs/>
          <w:color w:val="000000"/>
          <w:kern w:val="36"/>
          <w:sz w:val="32"/>
          <w:szCs w:val="32"/>
          <w14:ligatures w14:val="none"/>
        </w:rPr>
        <w:t>Reflection</w:t>
      </w:r>
      <w:r w:rsidRPr="00276528">
        <w:rPr>
          <w:rFonts w:ascii="Arial" w:eastAsia="Times New Roman" w:hAnsi="Arial" w:cs="Arial"/>
          <w:b/>
          <w:bCs/>
          <w:color w:val="000000"/>
          <w:kern w:val="36"/>
          <w:sz w:val="32"/>
          <w:szCs w:val="32"/>
          <w14:ligatures w14:val="none"/>
        </w:rPr>
        <w:t xml:space="preserve"> on Isaiah 58:1-9a</w:t>
      </w:r>
      <w:r w:rsidRPr="00276528">
        <w:rPr>
          <w:rFonts w:ascii="Arial" w:eastAsia="Times New Roman" w:hAnsi="Arial" w:cs="Arial"/>
          <w:b/>
          <w:bCs/>
          <w:color w:val="000000"/>
          <w:kern w:val="36"/>
          <w:sz w:val="32"/>
          <w:szCs w:val="32"/>
          <w14:ligatures w14:val="none"/>
        </w:rPr>
        <w:t xml:space="preserve"> – Standing up for Justice</w:t>
      </w:r>
    </w:p>
    <w:p w14:paraId="74497871" w14:textId="77777777" w:rsidR="00276528" w:rsidRPr="00276528" w:rsidRDefault="00276528" w:rsidP="00276528">
      <w:pPr>
        <w:shd w:val="clear" w:color="auto" w:fill="FFFFFF"/>
        <w:spacing w:after="150" w:line="240" w:lineRule="auto"/>
        <w:outlineLvl w:val="1"/>
        <w:rPr>
          <w:rFonts w:ascii="Arial" w:eastAsia="Times New Roman" w:hAnsi="Arial" w:cs="Arial"/>
          <w:color w:val="000000"/>
          <w:kern w:val="0"/>
          <w:sz w:val="28"/>
          <w:szCs w:val="28"/>
          <w14:ligatures w14:val="none"/>
        </w:rPr>
      </w:pPr>
      <w:r w:rsidRPr="00276528">
        <w:rPr>
          <w:rFonts w:ascii="Arial" w:eastAsia="Times New Roman" w:hAnsi="Arial" w:cs="Arial"/>
          <w:b/>
          <w:bCs/>
          <w:color w:val="103A71"/>
          <w:kern w:val="0"/>
          <w:sz w:val="28"/>
          <w:szCs w:val="28"/>
          <w14:ligatures w14:val="none"/>
        </w:rPr>
        <w:t>Begin with an opening prayer</w:t>
      </w:r>
    </w:p>
    <w:p w14:paraId="419E6C6E"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May our faith rest</w:t>
      </w:r>
      <w:r w:rsidRPr="00276528">
        <w:rPr>
          <w:rFonts w:ascii="Arial" w:eastAsia="Times New Roman" w:hAnsi="Arial" w:cs="Arial"/>
          <w:color w:val="4D4D4D"/>
          <w:kern w:val="0"/>
          <w:sz w:val="27"/>
          <w:szCs w:val="27"/>
          <w14:ligatures w14:val="none"/>
        </w:rPr>
        <w:br/>
        <w:t>not on earthly wisdom, Lord,</w:t>
      </w:r>
      <w:r w:rsidRPr="00276528">
        <w:rPr>
          <w:rFonts w:ascii="Arial" w:eastAsia="Times New Roman" w:hAnsi="Arial" w:cs="Arial"/>
          <w:color w:val="4D4D4D"/>
          <w:kern w:val="0"/>
          <w:sz w:val="27"/>
          <w:szCs w:val="27"/>
          <w14:ligatures w14:val="none"/>
        </w:rPr>
        <w:br/>
        <w:t>but on your power.</w:t>
      </w:r>
      <w:r w:rsidRPr="00276528">
        <w:rPr>
          <w:rFonts w:ascii="Arial" w:eastAsia="Times New Roman" w:hAnsi="Arial" w:cs="Arial"/>
          <w:color w:val="4D4D4D"/>
          <w:kern w:val="0"/>
          <w:sz w:val="27"/>
          <w:szCs w:val="27"/>
          <w14:ligatures w14:val="none"/>
        </w:rPr>
        <w:br/>
        <w:t>May our worship arise,</w:t>
      </w:r>
      <w:r w:rsidRPr="00276528">
        <w:rPr>
          <w:rFonts w:ascii="Arial" w:eastAsia="Times New Roman" w:hAnsi="Arial" w:cs="Arial"/>
          <w:color w:val="4D4D4D"/>
          <w:kern w:val="0"/>
          <w:sz w:val="27"/>
          <w:szCs w:val="27"/>
          <w14:ligatures w14:val="none"/>
        </w:rPr>
        <w:br/>
        <w:t>not from our familiar practices,</w:t>
      </w:r>
      <w:r w:rsidRPr="00276528">
        <w:rPr>
          <w:rFonts w:ascii="Arial" w:eastAsia="Times New Roman" w:hAnsi="Arial" w:cs="Arial"/>
          <w:color w:val="4D4D4D"/>
          <w:kern w:val="0"/>
          <w:sz w:val="27"/>
          <w:szCs w:val="27"/>
          <w14:ligatures w14:val="none"/>
        </w:rPr>
        <w:br/>
        <w:t>but by the moving of your Spirit.</w:t>
      </w:r>
      <w:r w:rsidRPr="00276528">
        <w:rPr>
          <w:rFonts w:ascii="Arial" w:eastAsia="Times New Roman" w:hAnsi="Arial" w:cs="Arial"/>
          <w:color w:val="4D4D4D"/>
          <w:kern w:val="0"/>
          <w:sz w:val="27"/>
          <w:szCs w:val="27"/>
          <w14:ligatures w14:val="none"/>
        </w:rPr>
        <w:br/>
        <w:t>May our lives reflect</w:t>
      </w:r>
      <w:r w:rsidRPr="00276528">
        <w:rPr>
          <w:rFonts w:ascii="Arial" w:eastAsia="Times New Roman" w:hAnsi="Arial" w:cs="Arial"/>
          <w:color w:val="4D4D4D"/>
          <w:kern w:val="0"/>
          <w:sz w:val="27"/>
          <w:szCs w:val="27"/>
          <w14:ligatures w14:val="none"/>
        </w:rPr>
        <w:br/>
        <w:t>not just what we have learned,</w:t>
      </w:r>
      <w:r w:rsidRPr="00276528">
        <w:rPr>
          <w:rFonts w:ascii="Arial" w:eastAsia="Times New Roman" w:hAnsi="Arial" w:cs="Arial"/>
          <w:color w:val="4D4D4D"/>
          <w:kern w:val="0"/>
          <w:sz w:val="27"/>
          <w:szCs w:val="27"/>
          <w14:ligatures w14:val="none"/>
        </w:rPr>
        <w:br/>
        <w:t>but how we are changed by you,</w:t>
      </w:r>
      <w:r w:rsidRPr="00276528">
        <w:rPr>
          <w:rFonts w:ascii="Arial" w:eastAsia="Times New Roman" w:hAnsi="Arial" w:cs="Arial"/>
          <w:color w:val="4D4D4D"/>
          <w:kern w:val="0"/>
          <w:sz w:val="27"/>
          <w:szCs w:val="27"/>
          <w14:ligatures w14:val="none"/>
        </w:rPr>
        <w:br/>
        <w:t>that we may be bold</w:t>
      </w:r>
      <w:r w:rsidRPr="00276528">
        <w:rPr>
          <w:rFonts w:ascii="Arial" w:eastAsia="Times New Roman" w:hAnsi="Arial" w:cs="Arial"/>
          <w:color w:val="4D4D4D"/>
          <w:kern w:val="0"/>
          <w:sz w:val="27"/>
          <w:szCs w:val="27"/>
          <w14:ligatures w14:val="none"/>
        </w:rPr>
        <w:br/>
        <w:t>to do your work in our world.</w:t>
      </w:r>
      <w:r w:rsidRPr="00276528">
        <w:rPr>
          <w:rFonts w:ascii="Arial" w:eastAsia="Times New Roman" w:hAnsi="Arial" w:cs="Arial"/>
          <w:color w:val="4D4D4D"/>
          <w:kern w:val="0"/>
          <w:sz w:val="27"/>
          <w:szCs w:val="27"/>
          <w14:ligatures w14:val="none"/>
        </w:rPr>
        <w:br/>
      </w:r>
      <w:r w:rsidRPr="00276528">
        <w:rPr>
          <w:rFonts w:ascii="Arial" w:eastAsia="Times New Roman" w:hAnsi="Arial" w:cs="Arial"/>
          <w:b/>
          <w:bCs/>
          <w:color w:val="4D4D4D"/>
          <w:kern w:val="0"/>
          <w:sz w:val="27"/>
          <w:szCs w:val="27"/>
          <w14:ligatures w14:val="none"/>
        </w:rPr>
        <w:t>Amen.</w:t>
      </w:r>
    </w:p>
    <w:p w14:paraId="15F29173" w14:textId="77777777" w:rsidR="00276528" w:rsidRDefault="00276528" w:rsidP="00276528">
      <w:pPr>
        <w:shd w:val="clear" w:color="auto" w:fill="FFFFFF"/>
        <w:spacing w:after="150" w:line="375" w:lineRule="atLeast"/>
        <w:rPr>
          <w:rFonts w:ascii="Arial" w:eastAsia="Times New Roman" w:hAnsi="Arial" w:cs="Arial"/>
          <w:b/>
          <w:bCs/>
          <w:color w:val="103A71"/>
          <w:kern w:val="0"/>
          <w:sz w:val="28"/>
          <w:szCs w:val="28"/>
          <w14:ligatures w14:val="none"/>
        </w:rPr>
      </w:pPr>
    </w:p>
    <w:p w14:paraId="5D3186EC" w14:textId="36592BD0"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b/>
          <w:bCs/>
          <w:color w:val="103A71"/>
          <w:kern w:val="0"/>
          <w:sz w:val="28"/>
          <w:szCs w:val="28"/>
          <w14:ligatures w14:val="none"/>
        </w:rPr>
        <w:t>Read the passage</w:t>
      </w:r>
    </w:p>
    <w:p w14:paraId="5011E92B" w14:textId="77777777" w:rsidR="00276528" w:rsidRDefault="00276528" w:rsidP="00276528">
      <w:pPr>
        <w:shd w:val="clear" w:color="auto" w:fill="FFFFFF"/>
        <w:spacing w:after="150" w:line="375" w:lineRule="atLeast"/>
        <w:rPr>
          <w:rFonts w:ascii="Arial" w:eastAsia="Times New Roman" w:hAnsi="Arial" w:cs="Arial"/>
          <w:i/>
          <w:iCs/>
          <w:color w:val="4D4D4D"/>
          <w:kern w:val="0"/>
          <w:sz w:val="27"/>
          <w:szCs w:val="27"/>
          <w14:ligatures w14:val="none"/>
        </w:rPr>
      </w:pPr>
      <w:r w:rsidRPr="00276528">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3035BD7B" w14:textId="1A434C82" w:rsid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Isaiah 58: 1-9a</w:t>
      </w:r>
    </w:p>
    <w:p w14:paraId="695F9D52" w14:textId="77777777" w:rsidR="00276528" w:rsidRPr="00276528" w:rsidRDefault="00276528" w:rsidP="00276528">
      <w:pPr>
        <w:pStyle w:val="line"/>
        <w:shd w:val="clear" w:color="auto" w:fill="FFFFFF"/>
        <w:spacing w:before="0" w:beforeAutospacing="0" w:after="0" w:afterAutospacing="0"/>
        <w:rPr>
          <w:rFonts w:ascii="Calibri" w:hAnsi="Calibri" w:cs="Calibri"/>
          <w:color w:val="000000"/>
          <w:sz w:val="28"/>
          <w:szCs w:val="28"/>
        </w:rPr>
      </w:pPr>
      <w:r w:rsidRPr="00276528">
        <w:rPr>
          <w:rStyle w:val="text"/>
          <w:rFonts w:ascii="Calibri" w:eastAsiaTheme="majorEastAsia" w:hAnsi="Calibri" w:cs="Calibri"/>
          <w:color w:val="000000"/>
          <w:sz w:val="28"/>
          <w:szCs w:val="28"/>
        </w:rPr>
        <w:t>“Shout it aloud, do not hold back.</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Raise your voice like a trumpet.</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Declare to my people their rebellion</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to the descendants of Jacob their sins.</w:t>
      </w:r>
      <w:r w:rsidRPr="00276528">
        <w:rPr>
          <w:rFonts w:ascii="Calibri" w:hAnsi="Calibri" w:cs="Calibri"/>
          <w:color w:val="000000"/>
          <w:sz w:val="28"/>
          <w:szCs w:val="28"/>
        </w:rPr>
        <w:br/>
      </w:r>
      <w:r w:rsidRPr="00276528">
        <w:rPr>
          <w:rStyle w:val="text"/>
          <w:rFonts w:ascii="Calibri" w:eastAsiaTheme="majorEastAsia" w:hAnsi="Calibri" w:cs="Calibri"/>
          <w:b/>
          <w:bCs/>
          <w:color w:val="000000"/>
          <w:sz w:val="28"/>
          <w:szCs w:val="28"/>
          <w:vertAlign w:val="superscript"/>
        </w:rPr>
        <w:t>2 </w:t>
      </w:r>
      <w:r w:rsidRPr="00276528">
        <w:rPr>
          <w:rStyle w:val="text"/>
          <w:rFonts w:ascii="Calibri" w:eastAsiaTheme="majorEastAsia" w:hAnsi="Calibri" w:cs="Calibri"/>
          <w:color w:val="000000"/>
          <w:sz w:val="28"/>
          <w:szCs w:val="28"/>
        </w:rPr>
        <w:t>For day after day they seek me out;</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they seem eager to know my ways,</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as if they were a nation that does what is right</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has not forsaken the commands of its God.</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They ask me for just decisions</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seem eager for God to come near them.</w:t>
      </w:r>
      <w:r w:rsidRPr="00276528">
        <w:rPr>
          <w:rFonts w:ascii="Calibri" w:hAnsi="Calibri" w:cs="Calibri"/>
          <w:color w:val="000000"/>
          <w:sz w:val="28"/>
          <w:szCs w:val="28"/>
        </w:rPr>
        <w:br/>
      </w:r>
      <w:r w:rsidRPr="00276528">
        <w:rPr>
          <w:rStyle w:val="text"/>
          <w:rFonts w:ascii="Calibri" w:eastAsiaTheme="majorEastAsia" w:hAnsi="Calibri" w:cs="Calibri"/>
          <w:b/>
          <w:bCs/>
          <w:color w:val="000000"/>
          <w:sz w:val="28"/>
          <w:szCs w:val="28"/>
          <w:vertAlign w:val="superscript"/>
        </w:rPr>
        <w:t>3 </w:t>
      </w:r>
      <w:r w:rsidRPr="00276528">
        <w:rPr>
          <w:rStyle w:val="text"/>
          <w:rFonts w:ascii="Calibri" w:eastAsiaTheme="majorEastAsia" w:hAnsi="Calibri" w:cs="Calibri"/>
          <w:color w:val="000000"/>
          <w:sz w:val="28"/>
          <w:szCs w:val="28"/>
        </w:rPr>
        <w:t>‘Why have we fasted,’ they say,</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you have not seen it?</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Why have we humbled ourselves,</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you have not noticed?’</w:t>
      </w:r>
    </w:p>
    <w:p w14:paraId="14232F7A" w14:textId="4D68C831" w:rsidR="00276528" w:rsidRPr="00276528" w:rsidRDefault="00276528" w:rsidP="00276528">
      <w:pPr>
        <w:pStyle w:val="line"/>
        <w:shd w:val="clear" w:color="auto" w:fill="FFFFFF"/>
        <w:spacing w:before="0" w:beforeAutospacing="0" w:after="0" w:afterAutospacing="0"/>
        <w:rPr>
          <w:rFonts w:ascii="Calibri" w:hAnsi="Calibri" w:cs="Calibri"/>
          <w:color w:val="000000"/>
          <w:sz w:val="28"/>
          <w:szCs w:val="28"/>
        </w:rPr>
      </w:pPr>
      <w:r w:rsidRPr="00276528">
        <w:rPr>
          <w:rStyle w:val="text"/>
          <w:rFonts w:ascii="Calibri" w:eastAsiaTheme="majorEastAsia" w:hAnsi="Calibri" w:cs="Calibri"/>
          <w:color w:val="000000"/>
          <w:sz w:val="28"/>
          <w:szCs w:val="28"/>
        </w:rPr>
        <w:t>“Yet on the day of your fasting, you do as you please</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exploit all your workers.</w:t>
      </w:r>
      <w:r w:rsidRPr="00276528">
        <w:rPr>
          <w:rFonts w:ascii="Calibri" w:hAnsi="Calibri" w:cs="Calibri"/>
          <w:color w:val="000000"/>
          <w:sz w:val="28"/>
          <w:szCs w:val="28"/>
        </w:rPr>
        <w:br/>
      </w:r>
      <w:r w:rsidRPr="00276528">
        <w:rPr>
          <w:rStyle w:val="text"/>
          <w:rFonts w:ascii="Calibri" w:eastAsiaTheme="majorEastAsia" w:hAnsi="Calibri" w:cs="Calibri"/>
          <w:b/>
          <w:bCs/>
          <w:color w:val="000000"/>
          <w:sz w:val="28"/>
          <w:szCs w:val="28"/>
          <w:vertAlign w:val="superscript"/>
        </w:rPr>
        <w:t>4 </w:t>
      </w:r>
      <w:r w:rsidRPr="00276528">
        <w:rPr>
          <w:rStyle w:val="text"/>
          <w:rFonts w:ascii="Calibri" w:eastAsiaTheme="majorEastAsia" w:hAnsi="Calibri" w:cs="Calibri"/>
          <w:color w:val="000000"/>
          <w:sz w:val="28"/>
          <w:szCs w:val="28"/>
        </w:rPr>
        <w:t>Your fasting ends in quarre</w:t>
      </w:r>
      <w:r>
        <w:rPr>
          <w:rStyle w:val="text"/>
          <w:rFonts w:ascii="Calibri" w:eastAsiaTheme="majorEastAsia" w:hAnsi="Calibri" w:cs="Calibri"/>
          <w:color w:val="000000"/>
          <w:sz w:val="28"/>
          <w:szCs w:val="28"/>
        </w:rPr>
        <w:t>l</w:t>
      </w:r>
      <w:r w:rsidRPr="00276528">
        <w:rPr>
          <w:rStyle w:val="text"/>
          <w:rFonts w:ascii="Calibri" w:eastAsiaTheme="majorEastAsia" w:hAnsi="Calibri" w:cs="Calibri"/>
          <w:color w:val="000000"/>
          <w:sz w:val="28"/>
          <w:szCs w:val="28"/>
        </w:rPr>
        <w:t>ling and strife,</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in striking each other with wicked fists.</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You cannot fast as you do today</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lastRenderedPageBreak/>
        <w:t>    </w:t>
      </w:r>
      <w:r w:rsidRPr="00276528">
        <w:rPr>
          <w:rStyle w:val="text"/>
          <w:rFonts w:ascii="Calibri" w:eastAsiaTheme="majorEastAsia" w:hAnsi="Calibri" w:cs="Calibri"/>
          <w:color w:val="000000"/>
          <w:sz w:val="28"/>
          <w:szCs w:val="28"/>
        </w:rPr>
        <w:t>and expect your voice to be heard on high.</w:t>
      </w:r>
      <w:r w:rsidRPr="00276528">
        <w:rPr>
          <w:rFonts w:ascii="Calibri" w:hAnsi="Calibri" w:cs="Calibri"/>
          <w:color w:val="000000"/>
          <w:sz w:val="28"/>
          <w:szCs w:val="28"/>
        </w:rPr>
        <w:br/>
      </w:r>
      <w:r w:rsidRPr="00276528">
        <w:rPr>
          <w:rStyle w:val="text"/>
          <w:rFonts w:ascii="Calibri" w:eastAsiaTheme="majorEastAsia" w:hAnsi="Calibri" w:cs="Calibri"/>
          <w:b/>
          <w:bCs/>
          <w:color w:val="000000"/>
          <w:sz w:val="28"/>
          <w:szCs w:val="28"/>
          <w:vertAlign w:val="superscript"/>
        </w:rPr>
        <w:t>5 </w:t>
      </w:r>
      <w:r w:rsidRPr="00276528">
        <w:rPr>
          <w:rStyle w:val="text"/>
          <w:rFonts w:ascii="Calibri" w:eastAsiaTheme="majorEastAsia" w:hAnsi="Calibri" w:cs="Calibri"/>
          <w:color w:val="000000"/>
          <w:sz w:val="28"/>
          <w:szCs w:val="28"/>
        </w:rPr>
        <w:t>Is this the kind of fast I have chosen,</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only a day for people to humble themselves?</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Is it only for bowing one’s head like a reed</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for lying in sackcloth and ashes?</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Is that what you call a fast,</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 day acceptable to the </w:t>
      </w:r>
      <w:r w:rsidRPr="00276528">
        <w:rPr>
          <w:rStyle w:val="small-caps"/>
          <w:rFonts w:ascii="Calibri" w:eastAsiaTheme="majorEastAsia" w:hAnsi="Calibri" w:cs="Calibri"/>
          <w:smallCaps/>
          <w:color w:val="000000"/>
          <w:sz w:val="28"/>
          <w:szCs w:val="28"/>
        </w:rPr>
        <w:t>Lord</w:t>
      </w:r>
      <w:r w:rsidRPr="00276528">
        <w:rPr>
          <w:rStyle w:val="text"/>
          <w:rFonts w:ascii="Calibri" w:eastAsiaTheme="majorEastAsia" w:hAnsi="Calibri" w:cs="Calibri"/>
          <w:color w:val="000000"/>
          <w:sz w:val="28"/>
          <w:szCs w:val="28"/>
        </w:rPr>
        <w:t>?</w:t>
      </w:r>
    </w:p>
    <w:p w14:paraId="24E1293F" w14:textId="795DDFCE" w:rsidR="00276528" w:rsidRPr="00276528" w:rsidRDefault="00276528" w:rsidP="00276528">
      <w:pPr>
        <w:pStyle w:val="line"/>
        <w:shd w:val="clear" w:color="auto" w:fill="FFFFFF"/>
        <w:spacing w:before="0" w:beforeAutospacing="0" w:after="0" w:afterAutospacing="0"/>
        <w:rPr>
          <w:rFonts w:ascii="Calibri" w:hAnsi="Calibri" w:cs="Calibri"/>
          <w:color w:val="000000"/>
          <w:sz w:val="28"/>
          <w:szCs w:val="28"/>
        </w:rPr>
      </w:pPr>
      <w:r w:rsidRPr="00276528">
        <w:rPr>
          <w:rStyle w:val="text"/>
          <w:rFonts w:ascii="Calibri" w:eastAsiaTheme="majorEastAsia" w:hAnsi="Calibri" w:cs="Calibri"/>
          <w:b/>
          <w:bCs/>
          <w:color w:val="000000"/>
          <w:sz w:val="28"/>
          <w:szCs w:val="28"/>
          <w:vertAlign w:val="superscript"/>
        </w:rPr>
        <w:t>6 </w:t>
      </w:r>
      <w:r w:rsidRPr="00276528">
        <w:rPr>
          <w:rStyle w:val="text"/>
          <w:rFonts w:ascii="Calibri" w:eastAsiaTheme="majorEastAsia" w:hAnsi="Calibri" w:cs="Calibri"/>
          <w:color w:val="000000"/>
          <w:sz w:val="28"/>
          <w:szCs w:val="28"/>
        </w:rPr>
        <w:t>“Is not this the kind of fasting I have chosen:</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 xml:space="preserve">to </w:t>
      </w:r>
      <w:proofErr w:type="spellStart"/>
      <w:r w:rsidRPr="00276528">
        <w:rPr>
          <w:rStyle w:val="text"/>
          <w:rFonts w:ascii="Calibri" w:eastAsiaTheme="majorEastAsia" w:hAnsi="Calibri" w:cs="Calibri"/>
          <w:color w:val="000000"/>
          <w:sz w:val="28"/>
          <w:szCs w:val="28"/>
        </w:rPr>
        <w:t>loose</w:t>
      </w:r>
      <w:proofErr w:type="spellEnd"/>
      <w:r w:rsidRPr="00276528">
        <w:rPr>
          <w:rStyle w:val="text"/>
          <w:rFonts w:ascii="Calibri" w:eastAsiaTheme="majorEastAsia" w:hAnsi="Calibri" w:cs="Calibri"/>
          <w:color w:val="000000"/>
          <w:sz w:val="28"/>
          <w:szCs w:val="28"/>
        </w:rPr>
        <w:t xml:space="preserve"> the chains of injustice</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untie the cords of the yoke,</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to set the oppressed free</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break every yoke?</w:t>
      </w:r>
      <w:r w:rsidRPr="00276528">
        <w:rPr>
          <w:rFonts w:ascii="Calibri" w:hAnsi="Calibri" w:cs="Calibri"/>
          <w:color w:val="000000"/>
          <w:sz w:val="28"/>
          <w:szCs w:val="28"/>
        </w:rPr>
        <w:br/>
      </w:r>
      <w:r w:rsidRPr="00276528">
        <w:rPr>
          <w:rStyle w:val="text"/>
          <w:rFonts w:ascii="Calibri" w:eastAsiaTheme="majorEastAsia" w:hAnsi="Calibri" w:cs="Calibri"/>
          <w:b/>
          <w:bCs/>
          <w:color w:val="000000"/>
          <w:sz w:val="28"/>
          <w:szCs w:val="28"/>
          <w:vertAlign w:val="superscript"/>
        </w:rPr>
        <w:t>7 </w:t>
      </w:r>
      <w:r w:rsidRPr="00276528">
        <w:rPr>
          <w:rStyle w:val="text"/>
          <w:rFonts w:ascii="Calibri" w:eastAsiaTheme="majorEastAsia" w:hAnsi="Calibri" w:cs="Calibri"/>
          <w:color w:val="000000"/>
          <w:sz w:val="28"/>
          <w:szCs w:val="28"/>
        </w:rPr>
        <w:t>Is it not to share your food with the hungry</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to provide the poor wanderer with shelter—</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when you see the naked, to clothe them,</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not to turn away from your own flesh and blood?</w:t>
      </w:r>
      <w:r w:rsidRPr="00276528">
        <w:rPr>
          <w:rFonts w:ascii="Calibri" w:hAnsi="Calibri" w:cs="Calibri"/>
          <w:color w:val="000000"/>
          <w:sz w:val="28"/>
          <w:szCs w:val="28"/>
        </w:rPr>
        <w:br/>
      </w:r>
      <w:r w:rsidRPr="00276528">
        <w:rPr>
          <w:rStyle w:val="text"/>
          <w:rFonts w:ascii="Calibri" w:eastAsiaTheme="majorEastAsia" w:hAnsi="Calibri" w:cs="Calibri"/>
          <w:b/>
          <w:bCs/>
          <w:color w:val="000000"/>
          <w:sz w:val="28"/>
          <w:szCs w:val="28"/>
          <w:vertAlign w:val="superscript"/>
        </w:rPr>
        <w:t>8 </w:t>
      </w:r>
      <w:r w:rsidRPr="00276528">
        <w:rPr>
          <w:rStyle w:val="text"/>
          <w:rFonts w:ascii="Calibri" w:eastAsiaTheme="majorEastAsia" w:hAnsi="Calibri" w:cs="Calibri"/>
          <w:color w:val="000000"/>
          <w:sz w:val="28"/>
          <w:szCs w:val="28"/>
        </w:rPr>
        <w:t>Then your light will break forth like the dawn,</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your healing will quickly appear;</w:t>
      </w:r>
      <w:r w:rsidRPr="00276528">
        <w:rPr>
          <w:rFonts w:ascii="Calibri" w:hAnsi="Calibri" w:cs="Calibri"/>
          <w:color w:val="000000"/>
          <w:sz w:val="28"/>
          <w:szCs w:val="28"/>
        </w:rPr>
        <w:br/>
      </w:r>
      <w:r w:rsidRPr="00276528">
        <w:rPr>
          <w:rStyle w:val="text"/>
          <w:rFonts w:ascii="Calibri" w:eastAsiaTheme="majorEastAsia" w:hAnsi="Calibri" w:cs="Calibri"/>
          <w:color w:val="000000"/>
          <w:sz w:val="28"/>
          <w:szCs w:val="28"/>
        </w:rPr>
        <w:t>then your righteousness</w:t>
      </w:r>
      <w:r>
        <w:rPr>
          <w:rStyle w:val="text"/>
          <w:rFonts w:ascii="Calibri" w:eastAsiaTheme="majorEastAsia" w:hAnsi="Calibri" w:cs="Calibri"/>
          <w:color w:val="000000"/>
          <w:sz w:val="28"/>
          <w:szCs w:val="28"/>
          <w:vertAlign w:val="superscript"/>
        </w:rPr>
        <w:t xml:space="preserve"> </w:t>
      </w:r>
      <w:r w:rsidRPr="00276528">
        <w:rPr>
          <w:rStyle w:val="text"/>
          <w:rFonts w:ascii="Calibri" w:eastAsiaTheme="majorEastAsia" w:hAnsi="Calibri" w:cs="Calibri"/>
          <w:color w:val="000000"/>
          <w:sz w:val="28"/>
          <w:szCs w:val="28"/>
        </w:rPr>
        <w:t>will go before you,</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and the glory of the </w:t>
      </w:r>
      <w:r w:rsidRPr="00276528">
        <w:rPr>
          <w:rStyle w:val="small-caps"/>
          <w:rFonts w:ascii="Calibri" w:eastAsiaTheme="majorEastAsia" w:hAnsi="Calibri" w:cs="Calibri"/>
          <w:smallCaps/>
          <w:color w:val="000000"/>
          <w:sz w:val="28"/>
          <w:szCs w:val="28"/>
        </w:rPr>
        <w:t>Lord</w:t>
      </w:r>
      <w:r w:rsidRPr="00276528">
        <w:rPr>
          <w:rStyle w:val="text"/>
          <w:rFonts w:ascii="Calibri" w:eastAsiaTheme="majorEastAsia" w:hAnsi="Calibri" w:cs="Calibri"/>
          <w:color w:val="000000"/>
          <w:sz w:val="28"/>
          <w:szCs w:val="28"/>
        </w:rPr>
        <w:t> will be your rear guard.</w:t>
      </w:r>
      <w:r w:rsidRPr="00276528">
        <w:rPr>
          <w:rFonts w:ascii="Calibri" w:hAnsi="Calibri" w:cs="Calibri"/>
          <w:color w:val="000000"/>
          <w:sz w:val="28"/>
          <w:szCs w:val="28"/>
        </w:rPr>
        <w:br/>
      </w:r>
      <w:r w:rsidRPr="00276528">
        <w:rPr>
          <w:rStyle w:val="text"/>
          <w:rFonts w:ascii="Calibri" w:eastAsiaTheme="majorEastAsia" w:hAnsi="Calibri" w:cs="Calibri"/>
          <w:b/>
          <w:bCs/>
          <w:color w:val="000000"/>
          <w:sz w:val="28"/>
          <w:szCs w:val="28"/>
          <w:vertAlign w:val="superscript"/>
        </w:rPr>
        <w:t>9 </w:t>
      </w:r>
      <w:r w:rsidRPr="00276528">
        <w:rPr>
          <w:rStyle w:val="text"/>
          <w:rFonts w:ascii="Calibri" w:eastAsiaTheme="majorEastAsia" w:hAnsi="Calibri" w:cs="Calibri"/>
          <w:color w:val="000000"/>
          <w:sz w:val="28"/>
          <w:szCs w:val="28"/>
        </w:rPr>
        <w:t>Then you will call, and the </w:t>
      </w:r>
      <w:r w:rsidRPr="00276528">
        <w:rPr>
          <w:rStyle w:val="small-caps"/>
          <w:rFonts w:ascii="Calibri" w:eastAsiaTheme="majorEastAsia" w:hAnsi="Calibri" w:cs="Calibri"/>
          <w:smallCaps/>
          <w:color w:val="000000"/>
          <w:sz w:val="28"/>
          <w:szCs w:val="28"/>
        </w:rPr>
        <w:t>Lord</w:t>
      </w:r>
      <w:r w:rsidRPr="00276528">
        <w:rPr>
          <w:rStyle w:val="text"/>
          <w:rFonts w:ascii="Calibri" w:eastAsiaTheme="majorEastAsia" w:hAnsi="Calibri" w:cs="Calibri"/>
          <w:color w:val="000000"/>
          <w:sz w:val="28"/>
          <w:szCs w:val="28"/>
        </w:rPr>
        <w:t> will answer;</w:t>
      </w:r>
      <w:r w:rsidRPr="00276528">
        <w:rPr>
          <w:rFonts w:ascii="Calibri" w:hAnsi="Calibri" w:cs="Calibri"/>
          <w:color w:val="000000"/>
          <w:sz w:val="28"/>
          <w:szCs w:val="28"/>
        </w:rPr>
        <w:br/>
      </w:r>
      <w:r w:rsidRPr="00276528">
        <w:rPr>
          <w:rStyle w:val="indent-1-breaks"/>
          <w:rFonts w:ascii="Calibri" w:eastAsiaTheme="majorEastAsia" w:hAnsi="Calibri" w:cs="Calibri"/>
          <w:color w:val="000000"/>
          <w:sz w:val="28"/>
          <w:szCs w:val="28"/>
        </w:rPr>
        <w:t>    </w:t>
      </w:r>
      <w:r w:rsidRPr="00276528">
        <w:rPr>
          <w:rStyle w:val="text"/>
          <w:rFonts w:ascii="Calibri" w:eastAsiaTheme="majorEastAsia" w:hAnsi="Calibri" w:cs="Calibri"/>
          <w:color w:val="000000"/>
          <w:sz w:val="28"/>
          <w:szCs w:val="28"/>
        </w:rPr>
        <w:t>you will cry for help, and he will say: Here am I.</w:t>
      </w:r>
    </w:p>
    <w:p w14:paraId="401A9BFE" w14:textId="77777777" w:rsidR="00276528" w:rsidRPr="00276528" w:rsidRDefault="00276528" w:rsidP="00276528">
      <w:pPr>
        <w:shd w:val="clear" w:color="auto" w:fill="FFFFFF"/>
        <w:spacing w:after="150" w:line="375" w:lineRule="atLeast"/>
        <w:rPr>
          <w:rFonts w:ascii="Calibri" w:eastAsia="Times New Roman" w:hAnsi="Calibri" w:cs="Calibri"/>
          <w:color w:val="4D4D4D"/>
          <w:kern w:val="0"/>
          <w:sz w:val="28"/>
          <w:szCs w:val="28"/>
          <w14:ligatures w14:val="none"/>
        </w:rPr>
      </w:pPr>
    </w:p>
    <w:p w14:paraId="3F402F0B"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w:t>
      </w:r>
    </w:p>
    <w:p w14:paraId="1C599935" w14:textId="77777777" w:rsidR="00276528" w:rsidRPr="00276528" w:rsidRDefault="00276528" w:rsidP="00276528">
      <w:pPr>
        <w:shd w:val="clear" w:color="auto" w:fill="FFFFFF"/>
        <w:spacing w:after="150" w:line="240" w:lineRule="auto"/>
        <w:outlineLvl w:val="1"/>
        <w:rPr>
          <w:rFonts w:ascii="Arial" w:eastAsia="Times New Roman" w:hAnsi="Arial" w:cs="Arial"/>
          <w:color w:val="000000"/>
          <w:kern w:val="0"/>
          <w:sz w:val="28"/>
          <w:szCs w:val="28"/>
          <w14:ligatures w14:val="none"/>
        </w:rPr>
      </w:pPr>
      <w:r w:rsidRPr="00276528">
        <w:rPr>
          <w:rFonts w:ascii="Arial" w:eastAsia="Times New Roman" w:hAnsi="Arial" w:cs="Arial"/>
          <w:b/>
          <w:bCs/>
          <w:color w:val="9E4778"/>
          <w:kern w:val="0"/>
          <w:sz w:val="28"/>
          <w:szCs w:val="28"/>
          <w14:ligatures w14:val="none"/>
        </w:rPr>
        <w:t>Explore and respond to the text</w:t>
      </w:r>
    </w:p>
    <w:p w14:paraId="3457426C" w14:textId="325739FB"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i/>
          <w:iCs/>
          <w:color w:val="4D4D4D"/>
          <w:kern w:val="0"/>
          <w:sz w:val="27"/>
          <w:szCs w:val="27"/>
          <w14:ligatures w14:val="none"/>
        </w:rPr>
        <w:t>Start by reading the Bible notes below. You may want to read them more than once</w:t>
      </w:r>
      <w:r>
        <w:rPr>
          <w:rFonts w:ascii="Arial" w:eastAsia="Times New Roman" w:hAnsi="Arial" w:cs="Arial"/>
          <w:i/>
          <w:iCs/>
          <w:color w:val="4D4D4D"/>
          <w:kern w:val="0"/>
          <w:sz w:val="27"/>
          <w:szCs w:val="27"/>
          <w14:ligatures w14:val="none"/>
        </w:rPr>
        <w:t xml:space="preserve"> </w:t>
      </w:r>
      <w:r w:rsidRPr="00276528">
        <w:rPr>
          <w:rFonts w:ascii="Arial" w:eastAsia="Times New Roman" w:hAnsi="Arial" w:cs="Arial"/>
          <w:i/>
          <w:iCs/>
          <w:color w:val="4D4D4D"/>
          <w:kern w:val="0"/>
          <w:sz w:val="27"/>
          <w:szCs w:val="27"/>
          <w14:ligatures w14:val="none"/>
        </w:rPr>
        <w:t>or pause after each paragraph to reflect on what you have read.</w:t>
      </w:r>
    </w:p>
    <w:p w14:paraId="129BFD9B"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w:t>
      </w:r>
    </w:p>
    <w:p w14:paraId="055CEB05" w14:textId="77777777" w:rsidR="00276528" w:rsidRPr="00276528" w:rsidRDefault="00276528" w:rsidP="00276528">
      <w:pPr>
        <w:shd w:val="clear" w:color="auto" w:fill="FFFFFF"/>
        <w:spacing w:after="150" w:line="240" w:lineRule="auto"/>
        <w:outlineLvl w:val="2"/>
        <w:rPr>
          <w:rFonts w:ascii="Arial" w:eastAsia="Times New Roman" w:hAnsi="Arial" w:cs="Arial"/>
          <w:color w:val="00396F"/>
          <w:kern w:val="0"/>
          <w:sz w:val="27"/>
          <w:szCs w:val="27"/>
          <w14:ligatures w14:val="none"/>
        </w:rPr>
      </w:pPr>
      <w:r w:rsidRPr="00276528">
        <w:rPr>
          <w:rFonts w:ascii="Arial" w:eastAsia="Times New Roman" w:hAnsi="Arial" w:cs="Arial"/>
          <w:b/>
          <w:bCs/>
          <w:color w:val="9E4778"/>
          <w:kern w:val="0"/>
          <w:sz w:val="27"/>
          <w:szCs w:val="27"/>
          <w14:ligatures w14:val="none"/>
        </w:rPr>
        <w:t>Bible notes</w:t>
      </w:r>
      <w:r w:rsidRPr="00276528">
        <w:rPr>
          <w:rFonts w:ascii="Arial" w:eastAsia="Times New Roman" w:hAnsi="Arial" w:cs="Arial"/>
          <w:b/>
          <w:bCs/>
          <w:color w:val="9E4778"/>
          <w:kern w:val="0"/>
          <w:sz w:val="27"/>
          <w:szCs w:val="27"/>
          <w14:ligatures w14:val="none"/>
        </w:rPr>
        <w:br/>
      </w:r>
    </w:p>
    <w:p w14:paraId="58B0CBC6"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Back in the land of Israel, the former exiles need a reminder of what should characterise the people of God. And in offering this oracle, the preacher gives one of the great rallying cries of biblical faith: this is the mark of God’s people, championing justice and equality.</w:t>
      </w:r>
    </w:p>
    <w:p w14:paraId="1186442C"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xml:space="preserve">The preacher raises a shout against Judah’s facile worship and complete misunderstanding of the reason for and nature of fasting. This chapter begins with an announcement about rebellion and possible judgement. The last announcement of this kind was in 48:20 where it had to do with Judah’s </w:t>
      </w:r>
      <w:r w:rsidRPr="00276528">
        <w:rPr>
          <w:rFonts w:ascii="Arial" w:eastAsia="Times New Roman" w:hAnsi="Arial" w:cs="Arial"/>
          <w:color w:val="4D4D4D"/>
          <w:kern w:val="0"/>
          <w:sz w:val="27"/>
          <w:szCs w:val="27"/>
          <w14:ligatures w14:val="none"/>
        </w:rPr>
        <w:lastRenderedPageBreak/>
        <w:t>redemption, but no sooner are they home than God’s people are up to their old tricks, masking unjust living with a show of piety.</w:t>
      </w:r>
    </w:p>
    <w:p w14:paraId="66F20C45"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The poet had declared God’s free offer of food, sustenance for the journey, for those who gave up unrighteous ways (55:1-5). But here it is almost as if the people are bringing a counter suit against God: Why do you not acknowledge our fasting and show of piety? Why do you not acknowledge the humbling of ourselves in the Temple?</w:t>
      </w:r>
    </w:p>
    <w:p w14:paraId="6ECDAD6C"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God’s answer, of course, is simple: What you do in the Temple is irrelevant while you oppress your workers (v.3). God defines true fasting for all his people in every generation in verses 6-7. It has to do with the practical work of creating justice as far as you are able through paying fair wages and fair prices, through sharing your food with the hungry and your clothes with the naked, bringing the homeless into your own homes and breaking every yoke of oppression.</w:t>
      </w:r>
    </w:p>
    <w:p w14:paraId="6382F9D3"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Of course, we could counter that several issues God calls Judah out on are woven into the fabric of society and are beyond the control of individuals. But the preacher’s call is precisely to a society.</w:t>
      </w:r>
    </w:p>
    <w:p w14:paraId="5E59A7AA" w14:textId="77777777" w:rsid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p>
    <w:p w14:paraId="6E59B696" w14:textId="1EC3F34E"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b/>
          <w:bCs/>
          <w:color w:val="9E4778"/>
          <w:kern w:val="0"/>
          <w:sz w:val="27"/>
          <w:szCs w:val="27"/>
          <w14:ligatures w14:val="none"/>
        </w:rPr>
        <w:t>Reflection</w:t>
      </w:r>
    </w:p>
    <w:p w14:paraId="02BE884A"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627F32A8"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xml:space="preserve">When God’s people return from exile, their gratitude to God fails to translate into turning away from the behaviour that had been their downfall. Stepping up their religious observance, they are upset that God doesn’t seem grateful. Isaiah points out to them that no amount of fasting can offset the injustice they inflict on the disadvantaged. They should treat their workers </w:t>
      </w:r>
      <w:proofErr w:type="gramStart"/>
      <w:r w:rsidRPr="00276528">
        <w:rPr>
          <w:rFonts w:ascii="Arial" w:eastAsia="Times New Roman" w:hAnsi="Arial" w:cs="Arial"/>
          <w:color w:val="4D4D4D"/>
          <w:kern w:val="0"/>
          <w:sz w:val="27"/>
          <w:szCs w:val="27"/>
          <w14:ligatures w14:val="none"/>
        </w:rPr>
        <w:t>better, and</w:t>
      </w:r>
      <w:proofErr w:type="gramEnd"/>
      <w:r w:rsidRPr="00276528">
        <w:rPr>
          <w:rFonts w:ascii="Arial" w:eastAsia="Times New Roman" w:hAnsi="Arial" w:cs="Arial"/>
          <w:color w:val="4D4D4D"/>
          <w:kern w:val="0"/>
          <w:sz w:val="27"/>
          <w:szCs w:val="27"/>
          <w14:ligatures w14:val="none"/>
        </w:rPr>
        <w:t xml:space="preserve"> actively get involved in improving the lives of the poor and the homeless and stand up against injustice. How often do we make the same mistakes? By assuming our religious observances are all that is needed, we sometimes miss the urgent call for justice around us. We cannot worship and fast but ignore the struggle of those who are homeless right outside our church door or oppressed by hunger and poverty.</w:t>
      </w:r>
    </w:p>
    <w:p w14:paraId="44C74494"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w:t>
      </w:r>
    </w:p>
    <w:p w14:paraId="2B9EC1AD" w14:textId="77777777" w:rsidR="00276528" w:rsidRPr="00276528" w:rsidRDefault="00276528" w:rsidP="00276528">
      <w:pPr>
        <w:shd w:val="clear" w:color="auto" w:fill="FFFFFF"/>
        <w:spacing w:after="150" w:line="240" w:lineRule="auto"/>
        <w:outlineLvl w:val="2"/>
        <w:rPr>
          <w:rFonts w:ascii="Arial" w:eastAsia="Times New Roman" w:hAnsi="Arial" w:cs="Arial"/>
          <w:color w:val="00396F"/>
          <w:kern w:val="0"/>
          <w:sz w:val="27"/>
          <w:szCs w:val="27"/>
          <w14:ligatures w14:val="none"/>
        </w:rPr>
      </w:pPr>
      <w:r w:rsidRPr="00276528">
        <w:rPr>
          <w:rFonts w:ascii="Arial" w:eastAsia="Times New Roman" w:hAnsi="Arial" w:cs="Arial"/>
          <w:b/>
          <w:bCs/>
          <w:color w:val="9E4778"/>
          <w:kern w:val="0"/>
          <w:sz w:val="27"/>
          <w:szCs w:val="27"/>
          <w14:ligatures w14:val="none"/>
        </w:rPr>
        <w:t>Questions for reflection</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276528" w:rsidRPr="00276528" w14:paraId="22BE5E0E" w14:textId="77777777">
        <w:tc>
          <w:tcPr>
            <w:tcW w:w="0" w:type="auto"/>
            <w:shd w:val="clear" w:color="auto" w:fill="FFFFFF"/>
            <w:vAlign w:val="center"/>
            <w:hideMark/>
          </w:tcPr>
          <w:p w14:paraId="0478D082" w14:textId="699395B6" w:rsidR="00276528" w:rsidRPr="00276528" w:rsidRDefault="00276528" w:rsidP="00276528">
            <w:pPr>
              <w:spacing w:after="0" w:line="240" w:lineRule="auto"/>
              <w:rPr>
                <w:rFonts w:ascii="Arial" w:eastAsia="Times New Roman" w:hAnsi="Arial" w:cs="Arial"/>
                <w:kern w:val="0"/>
                <w14:ligatures w14:val="none"/>
              </w:rPr>
            </w:pPr>
            <w:r w:rsidRPr="00276528">
              <w:rPr>
                <w:rFonts w:ascii="Arial" w:eastAsia="Times New Roman" w:hAnsi="Arial" w:cs="Arial"/>
                <w:noProof/>
                <w:color w:val="0000FF"/>
                <w:kern w:val="0"/>
                <w14:ligatures w14:val="none"/>
              </w:rPr>
              <w:lastRenderedPageBreak/>
              <w:drawing>
                <wp:inline distT="0" distB="0" distL="0" distR="0" wp14:anchorId="0D87CDA1" wp14:editId="7ACEC61F">
                  <wp:extent cx="3173730" cy="2382520"/>
                  <wp:effectExtent l="0" t="0" r="1270" b="5080"/>
                  <wp:docPr id="634179035" name="Picture 1">
                    <a:hlinkClick xmlns:a="http://schemas.openxmlformats.org/drawingml/2006/main" r:id="rId5" tooltip="&quot;Christian Climate Action Demonstrator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ooltip="&quot;Christian Climate Action Demonstrator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2382520"/>
                          </a:xfrm>
                          <a:prstGeom prst="rect">
                            <a:avLst/>
                          </a:prstGeom>
                          <a:noFill/>
                          <a:ln>
                            <a:noFill/>
                          </a:ln>
                        </pic:spPr>
                      </pic:pic>
                    </a:graphicData>
                  </a:graphic>
                </wp:inline>
              </w:drawing>
            </w:r>
          </w:p>
        </w:tc>
        <w:tc>
          <w:tcPr>
            <w:tcW w:w="0" w:type="auto"/>
            <w:shd w:val="clear" w:color="auto" w:fill="FFFFFF"/>
            <w:vAlign w:val="center"/>
            <w:hideMark/>
          </w:tcPr>
          <w:p w14:paraId="29E3C9B8" w14:textId="308204AB" w:rsidR="00276528" w:rsidRPr="00276528" w:rsidRDefault="00276528" w:rsidP="00276528">
            <w:pPr>
              <w:spacing w:after="150" w:line="375" w:lineRule="atLeast"/>
              <w:rPr>
                <w:rFonts w:ascii="Arial" w:eastAsia="Times New Roman" w:hAnsi="Arial" w:cs="Arial"/>
                <w:color w:val="4D4D4D"/>
                <w:kern w:val="0"/>
                <w:sz w:val="21"/>
                <w:szCs w:val="21"/>
                <w14:ligatures w14:val="none"/>
              </w:rPr>
            </w:pPr>
          </w:p>
        </w:tc>
      </w:tr>
    </w:tbl>
    <w:p w14:paraId="7C2AFA20"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w:t>
      </w:r>
    </w:p>
    <w:p w14:paraId="17CAA2ED"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b/>
          <w:bCs/>
          <w:color w:val="005461"/>
          <w:kern w:val="0"/>
          <w:sz w:val="27"/>
          <w:szCs w:val="27"/>
          <w14:ligatures w14:val="none"/>
        </w:rPr>
        <w:t>Questions</w:t>
      </w:r>
    </w:p>
    <w:p w14:paraId="53D916F8" w14:textId="77777777" w:rsidR="00276528" w:rsidRPr="00276528" w:rsidRDefault="00276528" w:rsidP="0027652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What beliefs might motivate Christians to campaign for justice?</w:t>
      </w:r>
    </w:p>
    <w:p w14:paraId="4A52FCC3" w14:textId="77777777" w:rsidR="00276528" w:rsidRPr="00276528" w:rsidRDefault="00276528" w:rsidP="0027652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What areas of injustice and oppression would you like to ‘shine a light’ on?</w:t>
      </w:r>
    </w:p>
    <w:p w14:paraId="6CB7A86B" w14:textId="77777777" w:rsidR="00276528" w:rsidRPr="00276528" w:rsidRDefault="00276528" w:rsidP="00276528">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How is God prompting you to challenge the status quo and make your voice heard?</w:t>
      </w:r>
    </w:p>
    <w:p w14:paraId="5CC4FA12"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w:t>
      </w:r>
    </w:p>
    <w:p w14:paraId="57131192"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w:t>
      </w:r>
    </w:p>
    <w:p w14:paraId="27A82A5F" w14:textId="2E11EF15" w:rsidR="00276528" w:rsidRPr="00276528" w:rsidRDefault="00276528" w:rsidP="00276528">
      <w:pPr>
        <w:shd w:val="clear" w:color="auto" w:fill="FFFFFF"/>
        <w:spacing w:after="150" w:line="375" w:lineRule="atLeast"/>
        <w:rPr>
          <w:rFonts w:ascii="Arial" w:eastAsia="Times New Roman" w:hAnsi="Arial" w:cs="Arial"/>
          <w:color w:val="4D4D4D"/>
          <w:kern w:val="0"/>
          <w:sz w:val="32"/>
          <w:szCs w:val="32"/>
          <w14:ligatures w14:val="none"/>
        </w:rPr>
      </w:pPr>
      <w:r w:rsidRPr="00276528">
        <w:rPr>
          <w:rFonts w:ascii="Arial" w:eastAsia="Times New Roman" w:hAnsi="Arial" w:cs="Arial"/>
          <w:color w:val="4D4D4D"/>
          <w:kern w:val="0"/>
          <w:sz w:val="28"/>
          <w:szCs w:val="28"/>
          <w14:ligatures w14:val="none"/>
        </w:rPr>
        <w:t> </w:t>
      </w:r>
      <w:r w:rsidRPr="00276528">
        <w:rPr>
          <w:rFonts w:ascii="Arial" w:eastAsia="Times New Roman" w:hAnsi="Arial" w:cs="Arial"/>
          <w:b/>
          <w:bCs/>
          <w:color w:val="103A71"/>
          <w:kern w:val="0"/>
          <w:sz w:val="32"/>
          <w:szCs w:val="32"/>
          <w14:ligatures w14:val="none"/>
        </w:rPr>
        <w:t xml:space="preserve">A prayer to end </w:t>
      </w:r>
    </w:p>
    <w:p w14:paraId="796E592C"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Ever-present God,</w:t>
      </w:r>
      <w:r w:rsidRPr="00276528">
        <w:rPr>
          <w:rFonts w:ascii="Arial" w:eastAsia="Times New Roman" w:hAnsi="Arial" w:cs="Arial"/>
          <w:color w:val="4D4D4D"/>
          <w:kern w:val="0"/>
          <w:sz w:val="27"/>
          <w:szCs w:val="27"/>
          <w14:ligatures w14:val="none"/>
        </w:rPr>
        <w:br/>
        <w:t>as we leave our time of worship,</w:t>
      </w:r>
      <w:r w:rsidRPr="00276528">
        <w:rPr>
          <w:rFonts w:ascii="Arial" w:eastAsia="Times New Roman" w:hAnsi="Arial" w:cs="Arial"/>
          <w:color w:val="4D4D4D"/>
          <w:kern w:val="0"/>
          <w:sz w:val="27"/>
          <w:szCs w:val="27"/>
          <w14:ligatures w14:val="none"/>
        </w:rPr>
        <w:br/>
        <w:t>may we also take on the challenge</w:t>
      </w:r>
      <w:r w:rsidRPr="00276528">
        <w:rPr>
          <w:rFonts w:ascii="Arial" w:eastAsia="Times New Roman" w:hAnsi="Arial" w:cs="Arial"/>
          <w:color w:val="4D4D4D"/>
          <w:kern w:val="0"/>
          <w:sz w:val="27"/>
          <w:szCs w:val="27"/>
          <w14:ligatures w14:val="none"/>
        </w:rPr>
        <w:br/>
        <w:t>of hearing your call to justice,</w:t>
      </w:r>
      <w:r w:rsidRPr="00276528">
        <w:rPr>
          <w:rFonts w:ascii="Arial" w:eastAsia="Times New Roman" w:hAnsi="Arial" w:cs="Arial"/>
          <w:color w:val="4D4D4D"/>
          <w:kern w:val="0"/>
          <w:sz w:val="27"/>
          <w:szCs w:val="27"/>
          <w14:ligatures w14:val="none"/>
        </w:rPr>
        <w:br/>
        <w:t>and know that we do not leave that behind when we leave here.</w:t>
      </w:r>
      <w:r w:rsidRPr="00276528">
        <w:rPr>
          <w:rFonts w:ascii="Arial" w:eastAsia="Times New Roman" w:hAnsi="Arial" w:cs="Arial"/>
          <w:color w:val="4D4D4D"/>
          <w:kern w:val="0"/>
          <w:sz w:val="27"/>
          <w:szCs w:val="27"/>
          <w14:ligatures w14:val="none"/>
        </w:rPr>
        <w:br/>
        <w:t>May we know true worship that brings growth,</w:t>
      </w:r>
      <w:r w:rsidRPr="00276528">
        <w:rPr>
          <w:rFonts w:ascii="Arial" w:eastAsia="Times New Roman" w:hAnsi="Arial" w:cs="Arial"/>
          <w:color w:val="4D4D4D"/>
          <w:kern w:val="0"/>
          <w:sz w:val="27"/>
          <w:szCs w:val="27"/>
          <w14:ligatures w14:val="none"/>
        </w:rPr>
        <w:br/>
        <w:t>spreads light, and lifts the oppressed,</w:t>
      </w:r>
      <w:r w:rsidRPr="00276528">
        <w:rPr>
          <w:rFonts w:ascii="Arial" w:eastAsia="Times New Roman" w:hAnsi="Arial" w:cs="Arial"/>
          <w:color w:val="4D4D4D"/>
          <w:kern w:val="0"/>
          <w:sz w:val="27"/>
          <w:szCs w:val="27"/>
          <w14:ligatures w14:val="none"/>
        </w:rPr>
        <w:br/>
        <w:t>and know that we do not leave that behind when we leave here.</w:t>
      </w:r>
      <w:r w:rsidRPr="00276528">
        <w:rPr>
          <w:rFonts w:ascii="Arial" w:eastAsia="Times New Roman" w:hAnsi="Arial" w:cs="Arial"/>
          <w:color w:val="4D4D4D"/>
          <w:kern w:val="0"/>
          <w:sz w:val="27"/>
          <w:szCs w:val="27"/>
          <w14:ligatures w14:val="none"/>
        </w:rPr>
        <w:br/>
      </w:r>
      <w:r w:rsidRPr="00276528">
        <w:rPr>
          <w:rFonts w:ascii="Arial" w:eastAsia="Times New Roman" w:hAnsi="Arial" w:cs="Arial"/>
          <w:b/>
          <w:bCs/>
          <w:color w:val="4D4D4D"/>
          <w:kern w:val="0"/>
          <w:sz w:val="27"/>
          <w:szCs w:val="27"/>
          <w14:ligatures w14:val="none"/>
        </w:rPr>
        <w:t>Amen.</w:t>
      </w:r>
    </w:p>
    <w:p w14:paraId="195FF355" w14:textId="77777777" w:rsidR="00276528" w:rsidRPr="00276528" w:rsidRDefault="00276528" w:rsidP="00276528">
      <w:pPr>
        <w:shd w:val="clear" w:color="auto" w:fill="FFFFFF"/>
        <w:spacing w:after="150" w:line="375" w:lineRule="atLeast"/>
        <w:rPr>
          <w:rFonts w:ascii="Arial" w:eastAsia="Times New Roman" w:hAnsi="Arial" w:cs="Arial"/>
          <w:color w:val="4D4D4D"/>
          <w:kern w:val="0"/>
          <w:sz w:val="27"/>
          <w:szCs w:val="27"/>
          <w14:ligatures w14:val="none"/>
        </w:rPr>
      </w:pPr>
      <w:r w:rsidRPr="00276528">
        <w:rPr>
          <w:rFonts w:ascii="Arial" w:eastAsia="Times New Roman" w:hAnsi="Arial" w:cs="Arial"/>
          <w:color w:val="4D4D4D"/>
          <w:kern w:val="0"/>
          <w:sz w:val="27"/>
          <w:szCs w:val="27"/>
          <w14:ligatures w14:val="none"/>
        </w:rPr>
        <w:t> </w:t>
      </w:r>
    </w:p>
    <w:p w14:paraId="0CD79B1F" w14:textId="77777777" w:rsidR="00276528" w:rsidRDefault="00276528"/>
    <w:sectPr w:rsidR="00276528" w:rsidSect="00276528">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61CA"/>
    <w:multiLevelType w:val="multilevel"/>
    <w:tmpl w:val="AAD6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77347"/>
    <w:multiLevelType w:val="multilevel"/>
    <w:tmpl w:val="5B9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0359147">
    <w:abstractNumId w:val="1"/>
  </w:num>
  <w:num w:numId="2" w16cid:durableId="202447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28"/>
    <w:rsid w:val="00276528"/>
    <w:rsid w:val="00D866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6E921D"/>
  <w15:chartTrackingRefBased/>
  <w15:docId w15:val="{2AF7B2B2-3CB0-4B41-90BA-0FCD6436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528"/>
    <w:rPr>
      <w:rFonts w:eastAsiaTheme="majorEastAsia" w:cstheme="majorBidi"/>
      <w:color w:val="272727" w:themeColor="text1" w:themeTint="D8"/>
    </w:rPr>
  </w:style>
  <w:style w:type="paragraph" w:styleId="Title">
    <w:name w:val="Title"/>
    <w:basedOn w:val="Normal"/>
    <w:next w:val="Normal"/>
    <w:link w:val="TitleChar"/>
    <w:uiPriority w:val="10"/>
    <w:qFormat/>
    <w:rsid w:val="0027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528"/>
    <w:pPr>
      <w:spacing w:before="160"/>
      <w:jc w:val="center"/>
    </w:pPr>
    <w:rPr>
      <w:i/>
      <w:iCs/>
      <w:color w:val="404040" w:themeColor="text1" w:themeTint="BF"/>
    </w:rPr>
  </w:style>
  <w:style w:type="character" w:customStyle="1" w:styleId="QuoteChar">
    <w:name w:val="Quote Char"/>
    <w:basedOn w:val="DefaultParagraphFont"/>
    <w:link w:val="Quote"/>
    <w:uiPriority w:val="29"/>
    <w:rsid w:val="00276528"/>
    <w:rPr>
      <w:i/>
      <w:iCs/>
      <w:color w:val="404040" w:themeColor="text1" w:themeTint="BF"/>
    </w:rPr>
  </w:style>
  <w:style w:type="paragraph" w:styleId="ListParagraph">
    <w:name w:val="List Paragraph"/>
    <w:basedOn w:val="Normal"/>
    <w:uiPriority w:val="34"/>
    <w:qFormat/>
    <w:rsid w:val="00276528"/>
    <w:pPr>
      <w:ind w:left="720"/>
      <w:contextualSpacing/>
    </w:pPr>
  </w:style>
  <w:style w:type="character" w:styleId="IntenseEmphasis">
    <w:name w:val="Intense Emphasis"/>
    <w:basedOn w:val="DefaultParagraphFont"/>
    <w:uiPriority w:val="21"/>
    <w:qFormat/>
    <w:rsid w:val="00276528"/>
    <w:rPr>
      <w:i/>
      <w:iCs/>
      <w:color w:val="0F4761" w:themeColor="accent1" w:themeShade="BF"/>
    </w:rPr>
  </w:style>
  <w:style w:type="paragraph" w:styleId="IntenseQuote">
    <w:name w:val="Intense Quote"/>
    <w:basedOn w:val="Normal"/>
    <w:next w:val="Normal"/>
    <w:link w:val="IntenseQuoteChar"/>
    <w:uiPriority w:val="30"/>
    <w:qFormat/>
    <w:rsid w:val="0027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528"/>
    <w:rPr>
      <w:i/>
      <w:iCs/>
      <w:color w:val="0F4761" w:themeColor="accent1" w:themeShade="BF"/>
    </w:rPr>
  </w:style>
  <w:style w:type="character" w:styleId="IntenseReference">
    <w:name w:val="Intense Reference"/>
    <w:basedOn w:val="DefaultParagraphFont"/>
    <w:uiPriority w:val="32"/>
    <w:qFormat/>
    <w:rsid w:val="00276528"/>
    <w:rPr>
      <w:b/>
      <w:bCs/>
      <w:smallCaps/>
      <w:color w:val="0F4761" w:themeColor="accent1" w:themeShade="BF"/>
      <w:spacing w:val="5"/>
    </w:rPr>
  </w:style>
  <w:style w:type="paragraph" w:styleId="NormalWeb">
    <w:name w:val="Normal (Web)"/>
    <w:basedOn w:val="Normal"/>
    <w:uiPriority w:val="99"/>
    <w:semiHidden/>
    <w:unhideWhenUsed/>
    <w:rsid w:val="0027652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76528"/>
    <w:rPr>
      <w:i/>
      <w:iCs/>
    </w:rPr>
  </w:style>
  <w:style w:type="character" w:styleId="Hyperlink">
    <w:name w:val="Hyperlink"/>
    <w:basedOn w:val="DefaultParagraphFont"/>
    <w:uiPriority w:val="99"/>
    <w:semiHidden/>
    <w:unhideWhenUsed/>
    <w:rsid w:val="00276528"/>
    <w:rPr>
      <w:color w:val="0000FF"/>
      <w:u w:val="single"/>
    </w:rPr>
  </w:style>
  <w:style w:type="character" w:styleId="Strong">
    <w:name w:val="Strong"/>
    <w:basedOn w:val="DefaultParagraphFont"/>
    <w:uiPriority w:val="22"/>
    <w:qFormat/>
    <w:rsid w:val="00276528"/>
    <w:rPr>
      <w:b/>
      <w:bCs/>
    </w:rPr>
  </w:style>
  <w:style w:type="character" w:customStyle="1" w:styleId="bluetext">
    <w:name w:val="bluetext"/>
    <w:basedOn w:val="DefaultParagraphFont"/>
    <w:rsid w:val="00276528"/>
  </w:style>
  <w:style w:type="paragraph" w:customStyle="1" w:styleId="line">
    <w:name w:val="line"/>
    <w:basedOn w:val="Normal"/>
    <w:rsid w:val="0027652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276528"/>
  </w:style>
  <w:style w:type="character" w:customStyle="1" w:styleId="indent-1-breaks">
    <w:name w:val="indent-1-breaks"/>
    <w:basedOn w:val="DefaultParagraphFont"/>
    <w:rsid w:val="00276528"/>
  </w:style>
  <w:style w:type="character" w:customStyle="1" w:styleId="small-caps">
    <w:name w:val="small-caps"/>
    <w:basedOn w:val="DefaultParagraphFont"/>
    <w:rsid w:val="0027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611/christian-climate-action-demonstrators.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2026-02-03T19:15:00Z</dcterms:created>
  <dcterms:modified xsi:type="dcterms:W3CDTF">2026-02-03T19:23:00Z</dcterms:modified>
</cp:coreProperties>
</file>